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4B" w:rsidRPr="00BA0F4B" w:rsidRDefault="00BA0F4B" w:rsidP="00BA0F4B">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BA0F4B">
        <w:rPr>
          <w:rFonts w:ascii="Times New Roman" w:eastAsia="Times New Roman" w:hAnsi="Times New Roman" w:cs="Times New Roman"/>
          <w:kern w:val="36"/>
          <w:sz w:val="28"/>
          <w:szCs w:val="28"/>
          <w:lang w:eastAsia="ru-RU"/>
        </w:rPr>
        <w:t>Муниципальное автономное дошкольное образовательное учреждение «Детский сад № 1 с. Троицкое»</w:t>
      </w:r>
    </w:p>
    <w:p w:rsidR="00BA0F4B" w:rsidRPr="00BA0F4B" w:rsidRDefault="00BA0F4B" w:rsidP="00BA0F4B">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BA0F4B" w:rsidRPr="00BA0F4B" w:rsidRDefault="00BA0F4B" w:rsidP="00BA0F4B">
      <w:pPr>
        <w:shd w:val="clear" w:color="auto" w:fill="FFFFFF"/>
        <w:spacing w:after="0" w:line="240" w:lineRule="auto"/>
        <w:jc w:val="right"/>
        <w:outlineLvl w:val="0"/>
        <w:rPr>
          <w:rFonts w:ascii="Times New Roman" w:eastAsia="Times New Roman" w:hAnsi="Times New Roman" w:cs="Times New Roman"/>
          <w:i/>
          <w:kern w:val="36"/>
          <w:sz w:val="28"/>
          <w:szCs w:val="28"/>
          <w:lang w:eastAsia="ru-RU"/>
        </w:rPr>
      </w:pPr>
      <w:r w:rsidRPr="00BA0F4B">
        <w:rPr>
          <w:rFonts w:ascii="Times New Roman" w:eastAsia="Times New Roman" w:hAnsi="Times New Roman" w:cs="Times New Roman"/>
          <w:i/>
          <w:kern w:val="36"/>
          <w:sz w:val="28"/>
          <w:szCs w:val="28"/>
          <w:lang w:eastAsia="ru-RU"/>
        </w:rPr>
        <w:t xml:space="preserve">Учитель – логопед: Сычёва Стелла </w:t>
      </w:r>
      <w:proofErr w:type="spellStart"/>
      <w:r w:rsidRPr="00BA0F4B">
        <w:rPr>
          <w:rFonts w:ascii="Times New Roman" w:eastAsia="Times New Roman" w:hAnsi="Times New Roman" w:cs="Times New Roman"/>
          <w:i/>
          <w:kern w:val="36"/>
          <w:sz w:val="28"/>
          <w:szCs w:val="28"/>
          <w:lang w:eastAsia="ru-RU"/>
        </w:rPr>
        <w:t>Ауреловна</w:t>
      </w:r>
      <w:proofErr w:type="spellEnd"/>
    </w:p>
    <w:p w:rsidR="00BA0F4B" w:rsidRPr="00BA0F4B" w:rsidRDefault="00BA0F4B" w:rsidP="00BA0F4B">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BA0F4B" w:rsidRPr="00BA0F4B" w:rsidRDefault="00BA0F4B" w:rsidP="00BA0F4B">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BA0F4B">
        <w:rPr>
          <w:rFonts w:ascii="Times New Roman" w:eastAsia="Times New Roman" w:hAnsi="Times New Roman" w:cs="Times New Roman"/>
          <w:kern w:val="36"/>
          <w:sz w:val="28"/>
          <w:szCs w:val="28"/>
          <w:lang w:eastAsia="ru-RU"/>
        </w:rPr>
        <w:t>Консультация для родителей</w:t>
      </w:r>
    </w:p>
    <w:p w:rsidR="00BA0F4B" w:rsidRPr="00BA0F4B" w:rsidRDefault="00BA0F4B" w:rsidP="00BA0F4B">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5D0503" w:rsidRDefault="00BA0F4B" w:rsidP="005D0503">
      <w:pPr>
        <w:spacing w:after="0"/>
        <w:jc w:val="center"/>
        <w:rPr>
          <w:rFonts w:ascii="Times New Roman" w:hAnsi="Times New Roman" w:cs="Times New Roman"/>
          <w:sz w:val="28"/>
          <w:szCs w:val="28"/>
        </w:rPr>
      </w:pPr>
      <w:bookmarkStart w:id="0" w:name="_GoBack"/>
      <w:r w:rsidRPr="00BA0F4B">
        <w:rPr>
          <w:rFonts w:ascii="Times New Roman" w:hAnsi="Times New Roman" w:cs="Times New Roman"/>
          <w:sz w:val="28"/>
          <w:szCs w:val="28"/>
        </w:rPr>
        <w:t>Игры и упражнения</w:t>
      </w:r>
    </w:p>
    <w:p w:rsidR="00BA0F4B" w:rsidRDefault="00BA0F4B" w:rsidP="005D0503">
      <w:pPr>
        <w:spacing w:after="0"/>
        <w:jc w:val="center"/>
        <w:rPr>
          <w:rFonts w:ascii="Times New Roman" w:hAnsi="Times New Roman" w:cs="Times New Roman"/>
          <w:sz w:val="28"/>
          <w:szCs w:val="28"/>
        </w:rPr>
      </w:pPr>
      <w:r w:rsidRPr="00BA0F4B">
        <w:rPr>
          <w:rFonts w:ascii="Times New Roman" w:hAnsi="Times New Roman" w:cs="Times New Roman"/>
          <w:sz w:val="28"/>
          <w:szCs w:val="28"/>
        </w:rPr>
        <w:t xml:space="preserve">для развития связной речи </w:t>
      </w:r>
      <w:r w:rsidR="005D0503">
        <w:rPr>
          <w:rFonts w:ascii="Times New Roman" w:hAnsi="Times New Roman" w:cs="Times New Roman"/>
          <w:sz w:val="28"/>
          <w:szCs w:val="28"/>
        </w:rPr>
        <w:t xml:space="preserve"> </w:t>
      </w:r>
      <w:r w:rsidRPr="00BA0F4B">
        <w:rPr>
          <w:rFonts w:ascii="Times New Roman" w:hAnsi="Times New Roman" w:cs="Times New Roman"/>
          <w:sz w:val="28"/>
          <w:szCs w:val="28"/>
        </w:rPr>
        <w:t>дете</w:t>
      </w:r>
      <w:r w:rsidR="005D0503">
        <w:rPr>
          <w:rFonts w:ascii="Times New Roman" w:hAnsi="Times New Roman" w:cs="Times New Roman"/>
          <w:sz w:val="28"/>
          <w:szCs w:val="28"/>
        </w:rPr>
        <w:t>й старшего дошкольного возраста</w:t>
      </w:r>
    </w:p>
    <w:bookmarkEnd w:id="0"/>
    <w:p w:rsidR="005D0503" w:rsidRPr="00BA0F4B" w:rsidRDefault="005D0503" w:rsidP="005D0503">
      <w:pPr>
        <w:spacing w:after="0"/>
        <w:jc w:val="center"/>
        <w:rPr>
          <w:rFonts w:ascii="Times New Roman" w:hAnsi="Times New Roman" w:cs="Times New Roman"/>
          <w:sz w:val="28"/>
          <w:szCs w:val="28"/>
        </w:rPr>
      </w:pPr>
    </w:p>
    <w:p w:rsidR="00BA0F4B" w:rsidRPr="00BA0F4B" w:rsidRDefault="00BA0F4B" w:rsidP="005D0503">
      <w:pPr>
        <w:ind w:firstLine="708"/>
        <w:rPr>
          <w:rFonts w:ascii="Times New Roman" w:hAnsi="Times New Roman" w:cs="Times New Roman"/>
          <w:sz w:val="28"/>
          <w:szCs w:val="28"/>
        </w:rPr>
      </w:pPr>
      <w:r w:rsidRPr="00BA0F4B">
        <w:rPr>
          <w:rFonts w:ascii="Times New Roman" w:hAnsi="Times New Roman" w:cs="Times New Roman"/>
          <w:sz w:val="28"/>
          <w:szCs w:val="28"/>
        </w:rPr>
        <w:t>Примеры игр и упражнений, которые могут использовать родители для развития связной речи у детей с ОНР.</w:t>
      </w: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Игра «Что мы видим во дворе?»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 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Упражнение «Давай поговорим» </w:t>
      </w:r>
    </w:p>
    <w:p w:rsidR="00BA0F4B" w:rsidRDefault="00BA0F4B" w:rsidP="005D0503">
      <w:pPr>
        <w:spacing w:after="0"/>
        <w:ind w:firstLine="708"/>
        <w:rPr>
          <w:rFonts w:ascii="Times New Roman" w:hAnsi="Times New Roman" w:cs="Times New Roman"/>
          <w:sz w:val="28"/>
          <w:szCs w:val="28"/>
        </w:rPr>
      </w:pPr>
      <w:r w:rsidRPr="00BA0F4B">
        <w:rPr>
          <w:rFonts w:ascii="Times New Roman" w:hAnsi="Times New Roman" w:cs="Times New Roman"/>
          <w:sz w:val="28"/>
          <w:szCs w:val="28"/>
        </w:rPr>
        <w:t xml:space="preserve">Является обычной беседой на бытовые темы. </w:t>
      </w:r>
    </w:p>
    <w:p w:rsidR="00BA0F4B" w:rsidRDefault="00BA0F4B" w:rsidP="005D0503">
      <w:pPr>
        <w:spacing w:after="0"/>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 </w:t>
      </w:r>
    </w:p>
    <w:p w:rsidR="005D0503"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не связанные с общей темой. </w:t>
      </w:r>
    </w:p>
    <w:p w:rsidR="005D0503" w:rsidRDefault="00BA0F4B" w:rsidP="005D0503">
      <w:pPr>
        <w:spacing w:after="0"/>
        <w:ind w:firstLine="708"/>
        <w:rPr>
          <w:rFonts w:ascii="Times New Roman" w:hAnsi="Times New Roman" w:cs="Times New Roman"/>
          <w:sz w:val="28"/>
          <w:szCs w:val="28"/>
        </w:rPr>
      </w:pPr>
      <w:r w:rsidRPr="00BA0F4B">
        <w:rPr>
          <w:rFonts w:ascii="Times New Roman" w:hAnsi="Times New Roman" w:cs="Times New Roman"/>
          <w:sz w:val="28"/>
          <w:szCs w:val="28"/>
        </w:rPr>
        <w:t>Упражнение «Повтори скороговорку»</w:t>
      </w:r>
    </w:p>
    <w:p w:rsidR="00BA0F4B" w:rsidRDefault="005D0503" w:rsidP="005D05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A0F4B" w:rsidRPr="00BA0F4B">
        <w:rPr>
          <w:rFonts w:ascii="Times New Roman" w:hAnsi="Times New Roman" w:cs="Times New Roman"/>
          <w:sz w:val="28"/>
          <w:szCs w:val="28"/>
        </w:rPr>
        <w:t xml:space="preserve"> </w:t>
      </w:r>
      <w:r>
        <w:rPr>
          <w:rFonts w:ascii="Times New Roman" w:hAnsi="Times New Roman" w:cs="Times New Roman"/>
          <w:sz w:val="28"/>
          <w:szCs w:val="28"/>
        </w:rPr>
        <w:t xml:space="preserve">                                                                                       </w:t>
      </w:r>
      <w:r w:rsidR="00BA0F4B" w:rsidRPr="00BA0F4B">
        <w:rPr>
          <w:rFonts w:ascii="Times New Roman" w:hAnsi="Times New Roman" w:cs="Times New Roman"/>
          <w:sz w:val="28"/>
          <w:szCs w:val="28"/>
        </w:rPr>
        <w:t xml:space="preserve">Скороговорки являются эффективным средством развития речи. Они </w:t>
      </w:r>
      <w:r w:rsidR="00BA0F4B" w:rsidRPr="00BA0F4B">
        <w:rPr>
          <w:rFonts w:ascii="Times New Roman" w:hAnsi="Times New Roman" w:cs="Times New Roman"/>
          <w:sz w:val="28"/>
          <w:szCs w:val="28"/>
        </w:rPr>
        <w:lastRenderedPageBreak/>
        <w:t xml:space="preserve">позволяют отрабатывать навыки правильной и четкой артикуляции, совершенствовать плавность и темп речи. </w:t>
      </w:r>
    </w:p>
    <w:p w:rsidR="005D0503" w:rsidRDefault="005D0503" w:rsidP="005D0503">
      <w:pPr>
        <w:spacing w:after="0"/>
        <w:ind w:firstLine="708"/>
        <w:jc w:val="both"/>
        <w:rPr>
          <w:rFonts w:ascii="Times New Roman" w:hAnsi="Times New Roman" w:cs="Times New Roman"/>
          <w:sz w:val="28"/>
          <w:szCs w:val="28"/>
        </w:rPr>
      </w:pP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Упражнение </w:t>
      </w:r>
      <w:r w:rsidR="005D0503">
        <w:rPr>
          <w:rFonts w:ascii="Times New Roman" w:hAnsi="Times New Roman" w:cs="Times New Roman"/>
          <w:sz w:val="28"/>
          <w:szCs w:val="28"/>
        </w:rPr>
        <w:t xml:space="preserve">  «</w:t>
      </w:r>
      <w:r w:rsidRPr="00BA0F4B">
        <w:rPr>
          <w:rFonts w:ascii="Times New Roman" w:hAnsi="Times New Roman" w:cs="Times New Roman"/>
          <w:sz w:val="28"/>
          <w:szCs w:val="28"/>
        </w:rPr>
        <w:t xml:space="preserve">Выучи стихотворение»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Разучивание стихов является средством закрепления правильного звукопроизношения, расширения словарного запаса, развития речи.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 </w:t>
      </w: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Упражнение «Загадки»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 В процессе отгадывания загадок, детям следует задавать наводящие вопросы. Многие загадки рекомендуется заучить наизусть.</w:t>
      </w: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Игра «А что было дальше?» </w:t>
      </w:r>
    </w:p>
    <w:p w:rsidR="00BA0F4B" w:rsidRDefault="00BA0F4B" w:rsidP="005D0503">
      <w:pPr>
        <w:spacing w:after="0"/>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 </w:t>
      </w:r>
    </w:p>
    <w:p w:rsidR="00BA0F4B" w:rsidRDefault="00BA0F4B" w:rsidP="005D0503">
      <w:pPr>
        <w:spacing w:after="0" w:line="240" w:lineRule="auto"/>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 Жила-была девочка Маша. Летом Маша отдыхала у бабушки на даче. </w:t>
      </w:r>
    </w:p>
    <w:p w:rsidR="00BA0F4B" w:rsidRDefault="00BA0F4B" w:rsidP="005D0503">
      <w:pPr>
        <w:spacing w:after="0" w:line="240" w:lineRule="auto"/>
        <w:ind w:firstLine="708"/>
        <w:jc w:val="both"/>
        <w:rPr>
          <w:rFonts w:ascii="Times New Roman" w:hAnsi="Times New Roman" w:cs="Times New Roman"/>
          <w:sz w:val="28"/>
          <w:szCs w:val="28"/>
        </w:rPr>
      </w:pPr>
      <w:r w:rsidRPr="00BA0F4B">
        <w:rPr>
          <w:rFonts w:ascii="Times New Roman" w:hAnsi="Times New Roman" w:cs="Times New Roman"/>
          <w:sz w:val="28"/>
          <w:szCs w:val="28"/>
        </w:rPr>
        <w:t>— Как-то раз пошла Маша в лес за ягодами. Набрала Маша полную корзину малины. Устала, села на пенек отдохнуть, смотрит по сторонам.</w:t>
      </w:r>
    </w:p>
    <w:p w:rsidR="00BA0F4B" w:rsidRDefault="00BA0F4B" w:rsidP="005D0503">
      <w:pPr>
        <w:spacing w:after="0" w:line="240" w:lineRule="auto"/>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 — Вдруг слышит</w:t>
      </w:r>
    </w:p>
    <w:p w:rsidR="00BA0F4B" w:rsidRDefault="00BA0F4B" w:rsidP="005D0503">
      <w:pPr>
        <w:spacing w:after="0" w:line="240" w:lineRule="auto"/>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 — за кустами что-то шуршит и топает!</w:t>
      </w:r>
    </w:p>
    <w:p w:rsidR="00BA0F4B" w:rsidRDefault="00BA0F4B" w:rsidP="005D0503">
      <w:pPr>
        <w:spacing w:after="0" w:line="240" w:lineRule="auto"/>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 — Маша спросила «Кто тут?» (Что было дальше?)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 </w:t>
      </w: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Желаю успехов. </w:t>
      </w:r>
    </w:p>
    <w:p w:rsidR="00BA0F4B" w:rsidRDefault="00BA0F4B" w:rsidP="00BA0F4B">
      <w:pPr>
        <w:ind w:firstLine="708"/>
        <w:rPr>
          <w:rFonts w:ascii="Times New Roman" w:hAnsi="Times New Roman" w:cs="Times New Roman"/>
          <w:sz w:val="28"/>
          <w:szCs w:val="28"/>
        </w:rPr>
      </w:pPr>
      <w:r w:rsidRPr="00BA0F4B">
        <w:rPr>
          <w:rFonts w:ascii="Times New Roman" w:hAnsi="Times New Roman" w:cs="Times New Roman"/>
          <w:sz w:val="28"/>
          <w:szCs w:val="28"/>
        </w:rPr>
        <w:t xml:space="preserve">Литература: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lastRenderedPageBreak/>
        <w:t xml:space="preserve">1. Гвоздев А.Н. Вопросы изучения детской речи. М., 1961. </w:t>
      </w:r>
    </w:p>
    <w:p w:rsid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2. </w:t>
      </w:r>
      <w:proofErr w:type="spellStart"/>
      <w:r w:rsidRPr="00BA0F4B">
        <w:rPr>
          <w:rFonts w:ascii="Times New Roman" w:hAnsi="Times New Roman" w:cs="Times New Roman"/>
          <w:sz w:val="28"/>
          <w:szCs w:val="28"/>
        </w:rPr>
        <w:t>Гербова</w:t>
      </w:r>
      <w:proofErr w:type="spellEnd"/>
      <w:r w:rsidRPr="00BA0F4B">
        <w:rPr>
          <w:rFonts w:ascii="Times New Roman" w:hAnsi="Times New Roman" w:cs="Times New Roman"/>
          <w:sz w:val="28"/>
          <w:szCs w:val="28"/>
        </w:rPr>
        <w:t xml:space="preserve"> В.В. Занятия по развитию речи в старшей группе детского сада. — М., 1984.</w:t>
      </w:r>
    </w:p>
    <w:p w:rsidR="00110220" w:rsidRPr="00BA0F4B" w:rsidRDefault="00BA0F4B" w:rsidP="005D0503">
      <w:pPr>
        <w:ind w:firstLine="708"/>
        <w:jc w:val="both"/>
        <w:rPr>
          <w:rFonts w:ascii="Times New Roman" w:hAnsi="Times New Roman" w:cs="Times New Roman"/>
          <w:sz w:val="28"/>
          <w:szCs w:val="28"/>
        </w:rPr>
      </w:pPr>
      <w:r w:rsidRPr="00BA0F4B">
        <w:rPr>
          <w:rFonts w:ascii="Times New Roman" w:hAnsi="Times New Roman" w:cs="Times New Roman"/>
          <w:sz w:val="28"/>
          <w:szCs w:val="28"/>
        </w:rPr>
        <w:t xml:space="preserve"> 3. Глухов В.П. Особенности формирования связной монологической речи детей старшего дошкольного возраста с общим речевым недоразвитием. М., 1987г.</w:t>
      </w:r>
    </w:p>
    <w:sectPr w:rsidR="00110220" w:rsidRPr="00BA0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17"/>
    <w:rsid w:val="00110220"/>
    <w:rsid w:val="00386B17"/>
    <w:rsid w:val="005D0503"/>
    <w:rsid w:val="00BA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2021-05-20T03:50:00Z</dcterms:created>
  <dcterms:modified xsi:type="dcterms:W3CDTF">2021-05-20T03:50:00Z</dcterms:modified>
</cp:coreProperties>
</file>