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7A" w:rsidRDefault="005C637A" w:rsidP="00CF7B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184D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F74B2" w:rsidRPr="007A184D" w:rsidRDefault="00EF74B2" w:rsidP="00EF74B2">
      <w:pPr>
        <w:keepNext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A184D">
        <w:rPr>
          <w:rFonts w:ascii="Times New Roman" w:hAnsi="Times New Roman" w:cs="Times New Roman"/>
          <w:sz w:val="28"/>
          <w:szCs w:val="28"/>
        </w:rPr>
        <w:t xml:space="preserve">                                               «Детский сад №1 с. Троицкое»</w:t>
      </w: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637A" w:rsidRDefault="005C637A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F06F25" w:rsidRDefault="00EF74B2" w:rsidP="00EF74B2">
      <w:pPr>
        <w:keepNext/>
        <w:contextualSpacing/>
        <w:rPr>
          <w:rFonts w:ascii="Times New Roman" w:hAnsi="Times New Roman" w:cs="Times New Roman"/>
          <w:sz w:val="24"/>
          <w:szCs w:val="28"/>
        </w:rPr>
      </w:pPr>
      <w:r w:rsidRPr="00F06F25">
        <w:rPr>
          <w:rFonts w:ascii="Times New Roman" w:hAnsi="Times New Roman" w:cs="Times New Roman"/>
          <w:sz w:val="24"/>
          <w:szCs w:val="28"/>
        </w:rPr>
        <w:t>Утверждена                                                                             Утверждаю</w:t>
      </w:r>
    </w:p>
    <w:p w:rsidR="00EF74B2" w:rsidRPr="00F06F25" w:rsidRDefault="00EF74B2" w:rsidP="00EF74B2">
      <w:pPr>
        <w:keepNext/>
        <w:contextualSpacing/>
        <w:rPr>
          <w:rFonts w:ascii="Times New Roman" w:hAnsi="Times New Roman" w:cs="Times New Roman"/>
          <w:sz w:val="24"/>
          <w:szCs w:val="28"/>
        </w:rPr>
      </w:pPr>
      <w:r w:rsidRPr="00F06F25">
        <w:rPr>
          <w:rFonts w:ascii="Times New Roman" w:hAnsi="Times New Roman" w:cs="Times New Roman"/>
          <w:sz w:val="24"/>
          <w:szCs w:val="28"/>
        </w:rPr>
        <w:t xml:space="preserve">решением педагогического                                                   заведующий МАДОУ </w:t>
      </w:r>
    </w:p>
    <w:p w:rsidR="00EF74B2" w:rsidRPr="00F06F25" w:rsidRDefault="00EF74B2" w:rsidP="00EF74B2">
      <w:pPr>
        <w:keepNext/>
        <w:contextualSpacing/>
        <w:rPr>
          <w:rFonts w:ascii="Times New Roman" w:hAnsi="Times New Roman" w:cs="Times New Roman"/>
          <w:sz w:val="24"/>
          <w:szCs w:val="28"/>
        </w:rPr>
      </w:pPr>
      <w:r w:rsidRPr="00F06F25">
        <w:rPr>
          <w:rFonts w:ascii="Times New Roman" w:hAnsi="Times New Roman" w:cs="Times New Roman"/>
          <w:sz w:val="24"/>
          <w:szCs w:val="28"/>
        </w:rPr>
        <w:t xml:space="preserve">совета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</w:t>
      </w:r>
      <w:r w:rsidRPr="00F06F25">
        <w:rPr>
          <w:rFonts w:ascii="Times New Roman" w:hAnsi="Times New Roman" w:cs="Times New Roman"/>
          <w:sz w:val="24"/>
          <w:szCs w:val="28"/>
        </w:rPr>
        <w:t xml:space="preserve">      </w:t>
      </w:r>
      <w:r w:rsidR="00480F2E" w:rsidRPr="00F06F25">
        <w:rPr>
          <w:rFonts w:ascii="Times New Roman" w:hAnsi="Times New Roman" w:cs="Times New Roman"/>
          <w:sz w:val="24"/>
          <w:szCs w:val="28"/>
        </w:rPr>
        <w:t xml:space="preserve">  «</w:t>
      </w:r>
      <w:r w:rsidRPr="00F06F25">
        <w:rPr>
          <w:rFonts w:ascii="Times New Roman" w:hAnsi="Times New Roman" w:cs="Times New Roman"/>
          <w:sz w:val="24"/>
          <w:szCs w:val="28"/>
        </w:rPr>
        <w:t>Детский  сад №1с.Троицкое»</w:t>
      </w:r>
    </w:p>
    <w:p w:rsidR="00EF74B2" w:rsidRPr="00F06F25" w:rsidRDefault="00EF74B2" w:rsidP="00480F2E">
      <w:pPr>
        <w:keepNext/>
        <w:tabs>
          <w:tab w:val="left" w:pos="8040"/>
        </w:tabs>
        <w:contextualSpacing/>
        <w:rPr>
          <w:rFonts w:ascii="Times New Roman" w:hAnsi="Times New Roman" w:cs="Times New Roman"/>
          <w:sz w:val="24"/>
          <w:szCs w:val="28"/>
        </w:rPr>
      </w:pPr>
      <w:r w:rsidRPr="00F06F25">
        <w:rPr>
          <w:rFonts w:ascii="Times New Roman" w:hAnsi="Times New Roman" w:cs="Times New Roman"/>
          <w:sz w:val="24"/>
          <w:szCs w:val="28"/>
        </w:rPr>
        <w:t>(</w:t>
      </w:r>
      <w:r w:rsidR="00480F2E" w:rsidRPr="00F06F25">
        <w:rPr>
          <w:rFonts w:ascii="Times New Roman" w:hAnsi="Times New Roman" w:cs="Times New Roman"/>
          <w:sz w:val="24"/>
          <w:szCs w:val="28"/>
        </w:rPr>
        <w:t>протокол №</w:t>
      </w:r>
      <w:r w:rsidRPr="00F06F25">
        <w:rPr>
          <w:rFonts w:ascii="Times New Roman" w:hAnsi="Times New Roman" w:cs="Times New Roman"/>
          <w:sz w:val="24"/>
          <w:szCs w:val="28"/>
        </w:rPr>
        <w:t xml:space="preserve"> 01   от «25» августа 2017г.)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EC188B">
        <w:rPr>
          <w:rFonts w:ascii="Times New Roman" w:hAnsi="Times New Roman" w:cs="Times New Roman"/>
          <w:sz w:val="24"/>
          <w:szCs w:val="28"/>
        </w:rPr>
        <w:t xml:space="preserve">   ______________ </w:t>
      </w:r>
      <w:r w:rsidRPr="00F06F25">
        <w:rPr>
          <w:rFonts w:ascii="Times New Roman" w:hAnsi="Times New Roman" w:cs="Times New Roman"/>
          <w:sz w:val="24"/>
          <w:szCs w:val="28"/>
        </w:rPr>
        <w:t xml:space="preserve"> </w:t>
      </w:r>
      <w:r w:rsidR="00480F2E">
        <w:rPr>
          <w:rFonts w:ascii="Times New Roman" w:hAnsi="Times New Roman" w:cs="Times New Roman"/>
          <w:sz w:val="24"/>
          <w:szCs w:val="28"/>
        </w:rPr>
        <w:tab/>
      </w:r>
    </w:p>
    <w:p w:rsidR="00EF74B2" w:rsidRPr="00F06F25" w:rsidRDefault="00EF74B2" w:rsidP="00EF74B2">
      <w:pPr>
        <w:keepNext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F06F25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Pr="00F06F25">
        <w:rPr>
          <w:rFonts w:ascii="Times New Roman" w:hAnsi="Times New Roman" w:cs="Times New Roman"/>
          <w:sz w:val="24"/>
          <w:szCs w:val="28"/>
        </w:rPr>
        <w:t xml:space="preserve">  (приказ от «25» августа 2017г)</w:t>
      </w:r>
    </w:p>
    <w:p w:rsidR="00A8624C" w:rsidRDefault="00A8624C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624C" w:rsidRDefault="00A8624C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480F2E" w:rsidP="00480F2E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line="240" w:lineRule="auto"/>
        <w:ind w:right="57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A184D">
        <w:rPr>
          <w:rFonts w:ascii="Times New Roman" w:hAnsi="Times New Roman" w:cs="Times New Roman"/>
          <w:b/>
          <w:sz w:val="40"/>
          <w:szCs w:val="28"/>
        </w:rPr>
        <w:t>РАБОЧАЯ</w:t>
      </w:r>
      <w:r w:rsidRPr="007A184D">
        <w:rPr>
          <w:rFonts w:ascii="Times New Roman" w:eastAsia="Arial" w:hAnsi="Times New Roman" w:cs="Times New Roman"/>
          <w:b/>
          <w:sz w:val="40"/>
          <w:szCs w:val="28"/>
        </w:rPr>
        <w:t xml:space="preserve"> </w:t>
      </w:r>
      <w:r w:rsidRPr="007A184D">
        <w:rPr>
          <w:rFonts w:ascii="Times New Roman" w:hAnsi="Times New Roman" w:cs="Times New Roman"/>
          <w:b/>
          <w:sz w:val="40"/>
          <w:szCs w:val="28"/>
        </w:rPr>
        <w:t>ПРОГРАММА</w:t>
      </w:r>
      <w:r w:rsidRPr="007A184D">
        <w:rPr>
          <w:rFonts w:ascii="Times New Roman" w:eastAsia="Arial" w:hAnsi="Times New Roman" w:cs="Times New Roman"/>
          <w:b/>
          <w:sz w:val="40"/>
          <w:szCs w:val="28"/>
        </w:rPr>
        <w:t xml:space="preserve"> </w:t>
      </w:r>
    </w:p>
    <w:p w:rsidR="00EF74B2" w:rsidRPr="007A184D" w:rsidRDefault="00EF74B2" w:rsidP="00EF74B2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EF74B2" w:rsidRPr="007A184D" w:rsidRDefault="00EF74B2" w:rsidP="00EF74B2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ПОДГОТОВИТЕЛЬНАЯ</w:t>
      </w:r>
      <w:r w:rsidRPr="007A184D">
        <w:rPr>
          <w:rFonts w:ascii="Times New Roman" w:hAnsi="Times New Roman" w:cs="Times New Roman"/>
          <w:b/>
          <w:sz w:val="40"/>
          <w:szCs w:val="28"/>
        </w:rPr>
        <w:tab/>
      </w:r>
      <w:r w:rsidRPr="007A184D">
        <w:rPr>
          <w:rFonts w:ascii="Times New Roman" w:eastAsia="Arial" w:hAnsi="Times New Roman" w:cs="Times New Roman"/>
          <w:b/>
          <w:sz w:val="40"/>
          <w:szCs w:val="28"/>
        </w:rPr>
        <w:t xml:space="preserve"> </w:t>
      </w:r>
      <w:r w:rsidRPr="007A184D">
        <w:rPr>
          <w:rFonts w:ascii="Times New Roman" w:hAnsi="Times New Roman" w:cs="Times New Roman"/>
          <w:b/>
          <w:sz w:val="40"/>
          <w:szCs w:val="28"/>
        </w:rPr>
        <w:t>ГРУПП</w:t>
      </w:r>
      <w:r>
        <w:rPr>
          <w:rFonts w:ascii="Times New Roman" w:hAnsi="Times New Roman" w:cs="Times New Roman"/>
          <w:b/>
          <w:sz w:val="40"/>
          <w:szCs w:val="28"/>
        </w:rPr>
        <w:t>А</w:t>
      </w:r>
      <w:r w:rsidRPr="007A184D">
        <w:rPr>
          <w:rFonts w:ascii="Times New Roman" w:hAnsi="Times New Roman" w:cs="Times New Roman"/>
          <w:b/>
          <w:sz w:val="40"/>
          <w:szCs w:val="28"/>
        </w:rPr>
        <w:t xml:space="preserve">  </w:t>
      </w:r>
    </w:p>
    <w:p w:rsidR="00EF74B2" w:rsidRPr="007A184D" w:rsidRDefault="00EF74B2" w:rsidP="00EF74B2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 w:rsidRPr="007A184D">
        <w:rPr>
          <w:rFonts w:ascii="Times New Roman" w:hAnsi="Times New Roman" w:cs="Times New Roman"/>
          <w:sz w:val="40"/>
          <w:szCs w:val="28"/>
        </w:rPr>
        <w:t>(</w:t>
      </w:r>
      <w:r>
        <w:rPr>
          <w:rFonts w:ascii="Times New Roman" w:hAnsi="Times New Roman" w:cs="Times New Roman"/>
          <w:sz w:val="40"/>
          <w:szCs w:val="28"/>
        </w:rPr>
        <w:t>6 – 7 лет</w:t>
      </w:r>
      <w:r w:rsidRPr="007A184D">
        <w:rPr>
          <w:rFonts w:ascii="Times New Roman" w:hAnsi="Times New Roman" w:cs="Times New Roman"/>
          <w:sz w:val="40"/>
          <w:szCs w:val="28"/>
        </w:rPr>
        <w:t>)</w:t>
      </w:r>
    </w:p>
    <w:p w:rsidR="00EF74B2" w:rsidRPr="007A184D" w:rsidRDefault="00EF74B2" w:rsidP="00EF74B2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2019-2020</w:t>
      </w:r>
      <w:r w:rsidRPr="007A184D">
        <w:rPr>
          <w:rFonts w:ascii="Times New Roman" w:hAnsi="Times New Roman" w:cs="Times New Roman"/>
          <w:sz w:val="40"/>
          <w:szCs w:val="28"/>
        </w:rPr>
        <w:t xml:space="preserve"> учебный год</w:t>
      </w: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134B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Default="00EF74B2" w:rsidP="00EF74B2">
      <w:pPr>
        <w:keepNext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Составитель</w:t>
      </w:r>
      <w:r w:rsidRPr="007A184D">
        <w:rPr>
          <w:rFonts w:ascii="Times New Roman" w:hAnsi="Times New Roman" w:cs="Times New Roman"/>
          <w:sz w:val="28"/>
          <w:szCs w:val="28"/>
        </w:rPr>
        <w:t>: Еременко О.В.,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74B2" w:rsidRPr="007A184D" w:rsidRDefault="00EF74B2" w:rsidP="00EF74B2">
      <w:pPr>
        <w:keepNext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1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  <w:r w:rsidRPr="007A1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74B2" w:rsidRPr="007A184D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Pr="007A184D">
        <w:rPr>
          <w:rFonts w:ascii="Times New Roman" w:hAnsi="Times New Roman" w:cs="Times New Roman"/>
          <w:sz w:val="28"/>
          <w:szCs w:val="28"/>
        </w:rPr>
        <w:t>г.</w:t>
      </w:r>
    </w:p>
    <w:p w:rsidR="00EF74B2" w:rsidRDefault="00EF74B2" w:rsidP="00EF74B2">
      <w:pPr>
        <w:keepNext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184D">
        <w:rPr>
          <w:rFonts w:ascii="Times New Roman" w:hAnsi="Times New Roman" w:cs="Times New Roman"/>
          <w:sz w:val="28"/>
          <w:szCs w:val="28"/>
        </w:rPr>
        <w:t>с. Троицкое</w:t>
      </w:r>
    </w:p>
    <w:p w:rsidR="00B9134B" w:rsidRDefault="00B9134B" w:rsidP="00EF7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134B" w:rsidRPr="000176C4" w:rsidRDefault="00B9134B" w:rsidP="000176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799"/>
        <w:gridCol w:w="1003"/>
      </w:tblGrid>
      <w:tr w:rsidR="00757CAA" w:rsidRPr="000176C4" w:rsidTr="008B6606">
        <w:trPr>
          <w:trHeight w:val="405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8B6606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757CAA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757CAA" w:rsidRPr="000176C4" w:rsidTr="008B6606">
        <w:trPr>
          <w:trHeight w:val="341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E41A03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083035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E41A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083035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4A7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</w:t>
            </w:r>
            <w:r w:rsidR="004A77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083035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083035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E4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разработки и реализации </w:t>
            </w:r>
            <w:r w:rsidR="00E41A03" w:rsidRPr="000176C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343A8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характеристики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083035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123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освоения  </w:t>
            </w:r>
            <w:r w:rsidR="001238E7"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B849B6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38E7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1238E7" w:rsidRPr="000176C4" w:rsidRDefault="001238E7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1238E7" w:rsidRPr="000176C4" w:rsidRDefault="001238E7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Целевые ориентиры на этапе завершения дошкольного образования</w:t>
            </w:r>
          </w:p>
        </w:tc>
        <w:tc>
          <w:tcPr>
            <w:tcW w:w="1003" w:type="dxa"/>
            <w:shd w:val="clear" w:color="auto" w:fill="auto"/>
          </w:tcPr>
          <w:p w:rsidR="001238E7" w:rsidRPr="000176C4" w:rsidRDefault="00B849B6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38E7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1238E7" w:rsidRPr="000176C4" w:rsidRDefault="001238E7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9" w:type="dxa"/>
            <w:shd w:val="clear" w:color="auto" w:fill="auto"/>
          </w:tcPr>
          <w:p w:rsidR="001238E7" w:rsidRPr="000176C4" w:rsidRDefault="001238E7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Целевые ориентиры для части Программы, формируемой участниками образовательных отношений</w:t>
            </w:r>
          </w:p>
        </w:tc>
        <w:tc>
          <w:tcPr>
            <w:tcW w:w="1003" w:type="dxa"/>
            <w:shd w:val="clear" w:color="auto" w:fill="auto"/>
          </w:tcPr>
          <w:p w:rsidR="001238E7" w:rsidRPr="000176C4" w:rsidRDefault="004A2FA7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E41A03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E41A03" w:rsidP="00E4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Внутренняя с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истема оценки </w:t>
            </w: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(развивающее оценивание) качества образовательной деятельности по Программе 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4A2FA7" w:rsidP="00757C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E41A03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4A2FA7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E41A03" w:rsidP="00E41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Описание о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A5132A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E41A03" w:rsidP="00E41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Описание форм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>, способ</w:t>
            </w: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>, метод</w:t>
            </w: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ов и средств</w:t>
            </w:r>
            <w:r w:rsidR="00757CAA" w:rsidRPr="000176C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A5132A" w:rsidP="00E8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A5132A" w:rsidP="00E8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CC1EC8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A5132A" w:rsidP="00E8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2B33AD" w:rsidP="00E833D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A5132A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33AD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2B33AD" w:rsidRPr="000176C4" w:rsidRDefault="002B33AD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7799" w:type="dxa"/>
            <w:shd w:val="clear" w:color="auto" w:fill="auto"/>
          </w:tcPr>
          <w:p w:rsidR="002B33AD" w:rsidRPr="000176C4" w:rsidRDefault="00A5132A" w:rsidP="00A51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32A">
              <w:rPr>
                <w:rFonts w:ascii="Times New Roman" w:hAnsi="Times New Roman" w:cs="Times New Roman"/>
                <w:sz w:val="24"/>
                <w:szCs w:val="24"/>
              </w:rPr>
              <w:t>Перспективное планирование взаимодействия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003" w:type="dxa"/>
            <w:shd w:val="clear" w:color="auto" w:fill="auto"/>
          </w:tcPr>
          <w:p w:rsidR="002B33AD" w:rsidRPr="000176C4" w:rsidRDefault="00A5132A" w:rsidP="00E8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C8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CC1EC8" w:rsidRPr="000176C4" w:rsidRDefault="00CC1EC8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7799" w:type="dxa"/>
            <w:shd w:val="clear" w:color="auto" w:fill="auto"/>
          </w:tcPr>
          <w:p w:rsidR="00CC1EC8" w:rsidRPr="000176C4" w:rsidRDefault="00FD3863" w:rsidP="008B6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учетом национальных и  социокультурных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03" w:type="dxa"/>
            <w:shd w:val="clear" w:color="auto" w:fill="auto"/>
          </w:tcPr>
          <w:p w:rsidR="00CC1EC8" w:rsidRPr="000176C4" w:rsidRDefault="00FD3863" w:rsidP="00E8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79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FD3863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799" w:type="dxa"/>
            <w:shd w:val="clear" w:color="auto" w:fill="auto"/>
          </w:tcPr>
          <w:p w:rsidR="00757CAA" w:rsidRPr="00FD3863" w:rsidRDefault="00FD3863" w:rsidP="00FD3863">
            <w:pPr>
              <w:keepNext/>
              <w:keepLines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3863">
              <w:rPr>
                <w:rFonts w:ascii="Times New Roman" w:hAnsi="Times New Roman"/>
                <w:sz w:val="24"/>
                <w:szCs w:val="24"/>
              </w:rPr>
              <w:t>Планирование образовательной деятельности.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FD3863" w:rsidP="00E83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3.2.</w:t>
            </w:r>
          </w:p>
        </w:tc>
        <w:tc>
          <w:tcPr>
            <w:tcW w:w="7799" w:type="dxa"/>
            <w:shd w:val="clear" w:color="auto" w:fill="auto"/>
          </w:tcPr>
          <w:p w:rsidR="00757CAA" w:rsidRPr="00FD3863" w:rsidRDefault="00FD3863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3">
              <w:rPr>
                <w:rFonts w:ascii="Times New Roman" w:hAnsi="Times New Roman" w:cs="Times New Roman"/>
                <w:sz w:val="24"/>
                <w:szCs w:val="24"/>
              </w:rPr>
              <w:t>Система физкультурно-оздоровительной работы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FD3863" w:rsidP="00AF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7799" w:type="dxa"/>
            <w:shd w:val="clear" w:color="auto" w:fill="auto"/>
          </w:tcPr>
          <w:p w:rsidR="00757CAA" w:rsidRPr="00FD3863" w:rsidRDefault="00FD3863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863">
              <w:rPr>
                <w:rFonts w:ascii="Times New Roman" w:eastAsia="Calibri" w:hAnsi="Times New Roman"/>
                <w:sz w:val="24"/>
                <w:szCs w:val="24"/>
                <w:lang w:eastAsia="ar-SA"/>
              </w:rPr>
              <w:t>Комплексно – тематическое планирование для детей 6 – 7 лет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86254F" w:rsidP="00AF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7799" w:type="dxa"/>
            <w:shd w:val="clear" w:color="auto" w:fill="auto"/>
          </w:tcPr>
          <w:p w:rsidR="00757CAA" w:rsidRPr="0086254F" w:rsidRDefault="0086254F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54F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003" w:type="dxa"/>
            <w:shd w:val="clear" w:color="auto" w:fill="auto"/>
          </w:tcPr>
          <w:p w:rsidR="00757CAA" w:rsidRPr="000176C4" w:rsidRDefault="0086254F" w:rsidP="00AF0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57CAA" w:rsidRPr="000176C4" w:rsidTr="008B6606">
        <w:trPr>
          <w:trHeight w:val="340"/>
        </w:trPr>
        <w:tc>
          <w:tcPr>
            <w:tcW w:w="769" w:type="dxa"/>
            <w:shd w:val="clear" w:color="auto" w:fill="auto"/>
          </w:tcPr>
          <w:p w:rsidR="00757CAA" w:rsidRPr="000176C4" w:rsidRDefault="00757CAA" w:rsidP="00757CA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6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3.5.</w:t>
            </w:r>
          </w:p>
        </w:tc>
        <w:tc>
          <w:tcPr>
            <w:tcW w:w="7799" w:type="dxa"/>
            <w:shd w:val="clear" w:color="auto" w:fill="auto"/>
          </w:tcPr>
          <w:p w:rsidR="0086254F" w:rsidRPr="0086254F" w:rsidRDefault="0086254F" w:rsidP="0086254F">
            <w:pPr>
              <w:pStyle w:val="ab"/>
              <w:keepNext/>
              <w:keepLines/>
              <w:rPr>
                <w:rStyle w:val="FontStyle227"/>
                <w:sz w:val="24"/>
                <w:szCs w:val="24"/>
              </w:rPr>
            </w:pPr>
            <w:r w:rsidRPr="0086254F">
              <w:rPr>
                <w:sz w:val="24"/>
                <w:szCs w:val="24"/>
              </w:rPr>
              <w:t>Организация режима пребывания детей в ДОУ</w:t>
            </w:r>
          </w:p>
          <w:p w:rsidR="00757CAA" w:rsidRPr="000176C4" w:rsidRDefault="00757CAA" w:rsidP="00757C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757CAA" w:rsidRPr="000176C4" w:rsidRDefault="0086254F" w:rsidP="00757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757CAA" w:rsidRDefault="00757CAA" w:rsidP="00757CAA"/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3D2" w:rsidRDefault="00E833D2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9B9" w:rsidRDefault="00A379B9" w:rsidP="009E16B8">
      <w:pPr>
        <w:rPr>
          <w:rFonts w:ascii="Times New Roman" w:hAnsi="Times New Roman" w:cs="Times New Roman"/>
          <w:b/>
          <w:sz w:val="24"/>
          <w:szCs w:val="24"/>
        </w:rPr>
      </w:pPr>
    </w:p>
    <w:p w:rsidR="00876073" w:rsidRDefault="00876073" w:rsidP="009E16B8">
      <w:pPr>
        <w:rPr>
          <w:rFonts w:ascii="Times New Roman" w:hAnsi="Times New Roman" w:cs="Times New Roman"/>
          <w:b/>
          <w:sz w:val="24"/>
          <w:szCs w:val="24"/>
        </w:rPr>
      </w:pPr>
    </w:p>
    <w:p w:rsidR="00A379B9" w:rsidRDefault="00A379B9" w:rsidP="009E16B8">
      <w:pPr>
        <w:rPr>
          <w:rFonts w:ascii="Times New Roman" w:hAnsi="Times New Roman" w:cs="Times New Roman"/>
          <w:b/>
          <w:sz w:val="24"/>
          <w:szCs w:val="24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254F" w:rsidRDefault="0086254F" w:rsidP="007F1FC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002B" w:rsidRPr="004B1F7C" w:rsidRDefault="007D002B" w:rsidP="007F1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7D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D07D8">
        <w:rPr>
          <w:rFonts w:ascii="Times New Roman" w:hAnsi="Times New Roman" w:cs="Times New Roman"/>
          <w:b/>
          <w:sz w:val="24"/>
          <w:szCs w:val="24"/>
        </w:rPr>
        <w:t>. ЦЕЛЕВОЙ РАЗДЕЛ</w:t>
      </w:r>
    </w:p>
    <w:p w:rsidR="007D002B" w:rsidRPr="00AD07D8" w:rsidRDefault="007D002B" w:rsidP="007D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D8"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</w:p>
    <w:p w:rsidR="00CE0188" w:rsidRDefault="00EF74B2" w:rsidP="00CE0188">
      <w:pPr>
        <w:pStyle w:val="ab"/>
        <w:ind w:firstLine="709"/>
        <w:jc w:val="both"/>
        <w:rPr>
          <w:sz w:val="24"/>
          <w:szCs w:val="24"/>
        </w:rPr>
      </w:pPr>
      <w:r w:rsidRPr="00B849B6">
        <w:rPr>
          <w:sz w:val="24"/>
          <w:szCs w:val="24"/>
        </w:rPr>
        <w:t xml:space="preserve">Рабочая программа </w:t>
      </w:r>
      <w:r w:rsidRPr="00B849B6">
        <w:rPr>
          <w:sz w:val="24"/>
          <w:szCs w:val="24"/>
          <w:lang w:eastAsia="ru-RU"/>
        </w:rPr>
        <w:t xml:space="preserve">по развитию детей </w:t>
      </w:r>
      <w:r w:rsidR="00531733" w:rsidRPr="00B849B6">
        <w:rPr>
          <w:sz w:val="24"/>
          <w:szCs w:val="24"/>
          <w:lang w:eastAsia="ru-RU"/>
        </w:rPr>
        <w:t>подготовительной группы</w:t>
      </w:r>
      <w:r w:rsidR="00AD07D8" w:rsidRPr="001F50CD">
        <w:rPr>
          <w:sz w:val="24"/>
          <w:szCs w:val="24"/>
        </w:rPr>
        <w:t xml:space="preserve"> </w:t>
      </w:r>
      <w:r w:rsidR="00E2325E" w:rsidRPr="001F50CD">
        <w:rPr>
          <w:sz w:val="24"/>
          <w:szCs w:val="24"/>
        </w:rPr>
        <w:t xml:space="preserve">(далее – Программа) разработана в соответствии с ФГОС дошкольного образования и с учетом </w:t>
      </w:r>
      <w:r w:rsidR="00A343A6" w:rsidRPr="001F50CD">
        <w:rPr>
          <w:sz w:val="24"/>
          <w:szCs w:val="24"/>
        </w:rPr>
        <w:t xml:space="preserve">«Примерной основной образовательной </w:t>
      </w:r>
      <w:r w:rsidR="00E2325E" w:rsidRPr="001F50CD">
        <w:rPr>
          <w:sz w:val="24"/>
          <w:szCs w:val="24"/>
        </w:rPr>
        <w:t>программ</w:t>
      </w:r>
      <w:r w:rsidR="001F50CD" w:rsidRPr="001F50CD">
        <w:rPr>
          <w:sz w:val="24"/>
          <w:szCs w:val="24"/>
        </w:rPr>
        <w:t>ы</w:t>
      </w:r>
      <w:r w:rsidR="009E16B8">
        <w:rPr>
          <w:sz w:val="24"/>
          <w:szCs w:val="24"/>
        </w:rPr>
        <w:t xml:space="preserve"> дошкольного образования» (</w:t>
      </w:r>
      <w:r w:rsidR="00CE0188">
        <w:rPr>
          <w:sz w:val="24"/>
          <w:szCs w:val="24"/>
        </w:rPr>
        <w:t>одобренной решением федерального учебно-методического объединения по общему образованию от 20.05.2015г.</w:t>
      </w:r>
      <w:r w:rsidR="00B6360E">
        <w:rPr>
          <w:sz w:val="24"/>
          <w:szCs w:val="24"/>
        </w:rPr>
        <w:t xml:space="preserve"> №2115</w:t>
      </w:r>
      <w:r w:rsidR="00CE0188">
        <w:rPr>
          <w:sz w:val="24"/>
          <w:szCs w:val="24"/>
        </w:rPr>
        <w:t xml:space="preserve">, с использованием </w:t>
      </w:r>
      <w:r w:rsidR="009E16B8">
        <w:rPr>
          <w:sz w:val="24"/>
          <w:szCs w:val="24"/>
        </w:rPr>
        <w:t xml:space="preserve">основной </w:t>
      </w:r>
      <w:r w:rsidR="00CE0188">
        <w:rPr>
          <w:sz w:val="24"/>
          <w:szCs w:val="24"/>
        </w:rPr>
        <w:t>образовательной программы дошкольного образования «От рождения до школы» под ред.</w:t>
      </w:r>
      <w:r w:rsidR="009E16B8">
        <w:rPr>
          <w:sz w:val="24"/>
          <w:szCs w:val="24"/>
        </w:rPr>
        <w:t xml:space="preserve"> </w:t>
      </w:r>
      <w:r w:rsidR="00CE0188">
        <w:rPr>
          <w:sz w:val="24"/>
          <w:szCs w:val="24"/>
        </w:rPr>
        <w:t>Н.Е.Вераксы,</w:t>
      </w:r>
      <w:r w:rsidR="009E16B8">
        <w:rPr>
          <w:sz w:val="24"/>
          <w:szCs w:val="24"/>
        </w:rPr>
        <w:t xml:space="preserve"> Т.С.Комаровой, М.А. Васильевой, 2015г.</w:t>
      </w:r>
      <w:r w:rsidR="00CE0188">
        <w:rPr>
          <w:sz w:val="24"/>
          <w:szCs w:val="24"/>
        </w:rPr>
        <w:t xml:space="preserve"> </w:t>
      </w:r>
    </w:p>
    <w:p w:rsidR="007D002B" w:rsidRPr="001F50CD" w:rsidRDefault="007D002B" w:rsidP="00CE0188">
      <w:pPr>
        <w:pStyle w:val="ab"/>
        <w:ind w:firstLine="709"/>
        <w:jc w:val="both"/>
        <w:rPr>
          <w:sz w:val="24"/>
          <w:szCs w:val="24"/>
        </w:rPr>
      </w:pPr>
      <w:r w:rsidRPr="001F50CD">
        <w:rPr>
          <w:sz w:val="24"/>
          <w:szCs w:val="24"/>
        </w:rPr>
        <w:t xml:space="preserve">Программа сформирована как программа психолого-педагогической поддержки позитивной социализации и индивидуализации, развития личности детей </w:t>
      </w:r>
      <w:r w:rsidR="006C7E1A">
        <w:rPr>
          <w:sz w:val="24"/>
          <w:szCs w:val="24"/>
        </w:rPr>
        <w:t xml:space="preserve">старшего </w:t>
      </w:r>
      <w:r w:rsidRPr="001F50CD">
        <w:rPr>
          <w:sz w:val="24"/>
          <w:szCs w:val="24"/>
        </w:rPr>
        <w:t>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7D002B" w:rsidRPr="001F50CD" w:rsidRDefault="007D002B" w:rsidP="007C7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0CD">
        <w:rPr>
          <w:rFonts w:ascii="Times New Roman" w:hAnsi="Times New Roman" w:cs="Times New Roman"/>
          <w:sz w:val="24"/>
          <w:szCs w:val="24"/>
        </w:rPr>
        <w:t>Программа направлена на создание условий развития дошкольников</w:t>
      </w:r>
      <w:r w:rsidR="006C7E1A">
        <w:rPr>
          <w:rFonts w:ascii="Times New Roman" w:hAnsi="Times New Roman" w:cs="Times New Roman"/>
          <w:sz w:val="24"/>
          <w:szCs w:val="24"/>
        </w:rPr>
        <w:t xml:space="preserve"> старшего возраста 6 – 7 лет</w:t>
      </w:r>
      <w:r w:rsidRPr="001F50CD">
        <w:rPr>
          <w:rFonts w:ascii="Times New Roman" w:hAnsi="Times New Roman" w:cs="Times New Roman"/>
          <w:sz w:val="24"/>
          <w:szCs w:val="24"/>
        </w:rPr>
        <w:t>, открывающих возможности для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7C789D" w:rsidRPr="00A61C04" w:rsidRDefault="007C789D" w:rsidP="007C789D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Содержание Программы обеспечивает развитие личности, мотивации и способностей детей</w:t>
      </w:r>
      <w:r w:rsidR="006C7E1A">
        <w:rPr>
          <w:sz w:val="24"/>
          <w:szCs w:val="24"/>
        </w:rPr>
        <w:t xml:space="preserve"> подготовительной группы</w:t>
      </w:r>
      <w:r w:rsidRPr="00A61C04">
        <w:rPr>
          <w:sz w:val="24"/>
          <w:szCs w:val="24"/>
        </w:rPr>
        <w:t xml:space="preserve"> в различных видах деятельности и охватывает следующие структурные единицы, представляющие определённые направления развития и образования детей (далее образовательные области):</w:t>
      </w:r>
    </w:p>
    <w:p w:rsidR="007C789D" w:rsidRPr="00A61C04" w:rsidRDefault="007C789D" w:rsidP="007C789D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A61C04">
        <w:rPr>
          <w:sz w:val="24"/>
          <w:szCs w:val="24"/>
        </w:rPr>
        <w:t>социально-коммуникативное развитие;</w:t>
      </w:r>
    </w:p>
    <w:p w:rsidR="007C789D" w:rsidRPr="00A61C04" w:rsidRDefault="007C789D" w:rsidP="007C789D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A61C04">
        <w:rPr>
          <w:sz w:val="24"/>
          <w:szCs w:val="24"/>
        </w:rPr>
        <w:t>познавательное развитие;</w:t>
      </w:r>
    </w:p>
    <w:p w:rsidR="007C789D" w:rsidRPr="00A61C04" w:rsidRDefault="007C789D" w:rsidP="007C789D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A61C04">
        <w:rPr>
          <w:sz w:val="24"/>
          <w:szCs w:val="24"/>
        </w:rPr>
        <w:t>речевое развитие;</w:t>
      </w:r>
    </w:p>
    <w:p w:rsidR="007C789D" w:rsidRPr="00A61C04" w:rsidRDefault="007C789D" w:rsidP="007C789D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A61C04">
        <w:rPr>
          <w:sz w:val="24"/>
          <w:szCs w:val="24"/>
        </w:rPr>
        <w:t>художественно-эстетическое развитие;</w:t>
      </w:r>
    </w:p>
    <w:p w:rsidR="007C789D" w:rsidRPr="00A61C04" w:rsidRDefault="007C789D" w:rsidP="007C789D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A61C04">
        <w:rPr>
          <w:sz w:val="24"/>
          <w:szCs w:val="24"/>
        </w:rPr>
        <w:t>физическое развитие.</w:t>
      </w:r>
    </w:p>
    <w:p w:rsidR="007C789D" w:rsidRPr="00A61C04" w:rsidRDefault="007C789D" w:rsidP="007C789D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:rsidR="007C789D" w:rsidRPr="00A61C04" w:rsidRDefault="007C789D" w:rsidP="007C789D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 xml:space="preserve">Обязательная часть </w:t>
      </w:r>
      <w:r w:rsidR="00B6360E">
        <w:rPr>
          <w:sz w:val="24"/>
          <w:szCs w:val="24"/>
        </w:rPr>
        <w:t>П</w:t>
      </w:r>
      <w:r w:rsidRPr="00A61C04">
        <w:rPr>
          <w:sz w:val="24"/>
          <w:szCs w:val="24"/>
        </w:rPr>
        <w:t>рограммы предполагает комплексность подхода, обеспечивая развитие детей во всех пяти взаимодополняющих образовательн</w:t>
      </w:r>
      <w:r w:rsidR="006C7E1A">
        <w:rPr>
          <w:sz w:val="24"/>
          <w:szCs w:val="24"/>
        </w:rPr>
        <w:t xml:space="preserve">ых областях. </w:t>
      </w:r>
    </w:p>
    <w:p w:rsidR="007C789D" w:rsidRPr="004236EC" w:rsidRDefault="007C789D" w:rsidP="007C789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0F8">
        <w:rPr>
          <w:rFonts w:ascii="Times New Roman" w:hAnsi="Times New Roman" w:cs="Times New Roman"/>
          <w:sz w:val="24"/>
          <w:szCs w:val="24"/>
        </w:rPr>
        <w:t xml:space="preserve">           В части, формируемой участниками образовательных отношений представлены,  выбранные участниками образовательных отношений парциальные образовательные программы: </w:t>
      </w:r>
      <w:r w:rsidRPr="001246D0">
        <w:rPr>
          <w:rFonts w:ascii="Times New Roman" w:hAnsi="Times New Roman" w:cs="Times New Roman"/>
          <w:sz w:val="24"/>
          <w:szCs w:val="24"/>
        </w:rPr>
        <w:t>Г.А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46D0">
        <w:rPr>
          <w:rFonts w:ascii="Times New Roman" w:hAnsi="Times New Roman" w:cs="Times New Roman"/>
          <w:sz w:val="24"/>
          <w:szCs w:val="24"/>
        </w:rPr>
        <w:t>Дикалюк «</w:t>
      </w:r>
      <w:r w:rsidR="00876073">
        <w:rPr>
          <w:rFonts w:ascii="Times New Roman" w:hAnsi="Times New Roman" w:cs="Times New Roman"/>
          <w:sz w:val="24"/>
          <w:szCs w:val="24"/>
        </w:rPr>
        <w:t>Н</w:t>
      </w:r>
      <w:r w:rsidRPr="001246D0">
        <w:rPr>
          <w:rFonts w:ascii="Times New Roman" w:hAnsi="Times New Roman" w:cs="Times New Roman"/>
          <w:sz w:val="24"/>
          <w:szCs w:val="24"/>
        </w:rPr>
        <w:t>аш дом</w:t>
      </w:r>
      <w:r w:rsidR="00876073">
        <w:rPr>
          <w:rFonts w:ascii="Times New Roman" w:hAnsi="Times New Roman" w:cs="Times New Roman"/>
          <w:sz w:val="24"/>
          <w:szCs w:val="24"/>
        </w:rPr>
        <w:t xml:space="preserve"> – природа</w:t>
      </w:r>
      <w:r w:rsidRPr="001246D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В.П. Кондрашов «В мире профессий», М.Л. Лазарев «Здравствуй!», </w:t>
      </w:r>
      <w:r w:rsidRPr="004236EC">
        <w:rPr>
          <w:rFonts w:ascii="Times New Roman" w:hAnsi="Times New Roman" w:cs="Times New Roman"/>
          <w:sz w:val="24"/>
          <w:szCs w:val="24"/>
        </w:rPr>
        <w:t>а также парциальн</w:t>
      </w:r>
      <w:r w:rsidR="00B6360E">
        <w:rPr>
          <w:rFonts w:ascii="Times New Roman" w:hAnsi="Times New Roman" w:cs="Times New Roman"/>
          <w:sz w:val="24"/>
          <w:szCs w:val="24"/>
        </w:rPr>
        <w:t>ая</w:t>
      </w:r>
      <w:r w:rsidRPr="004236EC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6360E">
        <w:rPr>
          <w:rFonts w:ascii="Times New Roman" w:hAnsi="Times New Roman" w:cs="Times New Roman"/>
          <w:sz w:val="24"/>
          <w:szCs w:val="24"/>
        </w:rPr>
        <w:t>ая</w:t>
      </w:r>
      <w:r w:rsidRPr="004236EC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6360E">
        <w:rPr>
          <w:rFonts w:ascii="Times New Roman" w:hAnsi="Times New Roman" w:cs="Times New Roman"/>
          <w:sz w:val="24"/>
          <w:szCs w:val="24"/>
        </w:rPr>
        <w:t>а</w:t>
      </w:r>
      <w:r w:rsidRPr="004236EC">
        <w:rPr>
          <w:rFonts w:ascii="Times New Roman" w:hAnsi="Times New Roman" w:cs="Times New Roman"/>
          <w:sz w:val="24"/>
          <w:szCs w:val="24"/>
        </w:rPr>
        <w:t>, разработанн</w:t>
      </w:r>
      <w:r w:rsidR="00B6360E">
        <w:rPr>
          <w:rFonts w:ascii="Times New Roman" w:hAnsi="Times New Roman" w:cs="Times New Roman"/>
          <w:sz w:val="24"/>
          <w:szCs w:val="24"/>
        </w:rPr>
        <w:t>ая</w:t>
      </w:r>
      <w:r w:rsidRPr="004236EC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отношений: </w:t>
      </w:r>
      <w:r w:rsidRPr="004236EC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Занимательная математика</w:t>
      </w:r>
      <w:r w:rsidR="001A64A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6360E">
        <w:rPr>
          <w:rFonts w:ascii="Times New Roman" w:eastAsia="Times New Roman" w:hAnsi="Times New Roman" w:cs="Times New Roman"/>
          <w:sz w:val="24"/>
          <w:szCs w:val="24"/>
        </w:rPr>
        <w:t>, модифицированная на основе программы  Е.В. Колесниковой «Математические ступеньки»</w:t>
      </w:r>
      <w:r w:rsidR="00D763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63B2" w:rsidRPr="00D763B2">
        <w:rPr>
          <w:szCs w:val="28"/>
        </w:rPr>
        <w:t xml:space="preserve"> </w:t>
      </w:r>
      <w:r w:rsidR="00D763B2" w:rsidRPr="00B849B6">
        <w:rPr>
          <w:rStyle w:val="ac"/>
          <w:rFonts w:eastAsiaTheme="minorEastAsia"/>
          <w:sz w:val="24"/>
          <w:szCs w:val="24"/>
        </w:rPr>
        <w:t>О.С. Ушакова «Развитие речи дошкольников».</w:t>
      </w:r>
    </w:p>
    <w:p w:rsidR="007C789D" w:rsidRPr="007F1FC3" w:rsidRDefault="007C789D" w:rsidP="007C78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7102">
        <w:rPr>
          <w:rFonts w:ascii="Times New Roman" w:hAnsi="Times New Roman" w:cs="Times New Roman"/>
          <w:sz w:val="24"/>
          <w:szCs w:val="24"/>
        </w:rPr>
        <w:t xml:space="preserve">               Объём обязательно</w:t>
      </w:r>
      <w:r w:rsidR="001A64A4">
        <w:rPr>
          <w:rFonts w:ascii="Times New Roman" w:hAnsi="Times New Roman" w:cs="Times New Roman"/>
          <w:sz w:val="24"/>
          <w:szCs w:val="24"/>
        </w:rPr>
        <w:t>й части Программы составляет 60</w:t>
      </w:r>
      <w:r w:rsidRPr="005C7102">
        <w:rPr>
          <w:rFonts w:ascii="Times New Roman" w:hAnsi="Times New Roman" w:cs="Times New Roman"/>
          <w:sz w:val="24"/>
          <w:szCs w:val="24"/>
        </w:rPr>
        <w:t>% от её общего объёма, части, формируемой участниками образовательных отношений 40%.</w:t>
      </w:r>
    </w:p>
    <w:p w:rsidR="008C7DD7" w:rsidRPr="00A379B9" w:rsidRDefault="007C789D" w:rsidP="00A379B9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Планируемые результаты освоения Прог</w:t>
      </w:r>
      <w:r w:rsidR="00D763B2">
        <w:rPr>
          <w:sz w:val="24"/>
          <w:szCs w:val="24"/>
        </w:rPr>
        <w:t>раммы.</w:t>
      </w:r>
      <w:r w:rsidR="00B6360E">
        <w:rPr>
          <w:sz w:val="24"/>
          <w:szCs w:val="24"/>
        </w:rPr>
        <w:t xml:space="preserve"> (далее – ДОУ)</w:t>
      </w:r>
      <w:r>
        <w:rPr>
          <w:sz w:val="24"/>
          <w:szCs w:val="24"/>
        </w:rPr>
        <w:t xml:space="preserve"> овладеют ключевыми характеристиками возможных достижений, которые являются необходимыми предпосылками для перехода на следующий уровень начального общего образования. Степень реального развития характеристик и способности их проявлять к моменту </w:t>
      </w:r>
      <w:r>
        <w:rPr>
          <w:sz w:val="24"/>
          <w:szCs w:val="24"/>
        </w:rPr>
        <w:lastRenderedPageBreak/>
        <w:t>перехода на следующий уровень образования может существенно варьироваться у разных детей в силу различий в условиях жизни и индивидуальных особенностей развития конкретного ребенка.</w:t>
      </w:r>
    </w:p>
    <w:p w:rsidR="007F1FC3" w:rsidRPr="00A61C04" w:rsidRDefault="007D002B" w:rsidP="007C789D">
      <w:pPr>
        <w:pStyle w:val="ab"/>
        <w:ind w:firstLine="709"/>
        <w:rPr>
          <w:b/>
          <w:sz w:val="24"/>
          <w:szCs w:val="24"/>
        </w:rPr>
      </w:pPr>
      <w:r w:rsidRPr="00A61C04">
        <w:rPr>
          <w:b/>
          <w:sz w:val="24"/>
          <w:szCs w:val="24"/>
        </w:rPr>
        <w:t>Цели и задачи реализации Программы</w:t>
      </w:r>
    </w:p>
    <w:p w:rsidR="00CE0188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B6360E">
        <w:rPr>
          <w:b/>
          <w:sz w:val="24"/>
          <w:szCs w:val="24"/>
          <w:u w:val="single"/>
        </w:rPr>
        <w:t>Цель:</w:t>
      </w:r>
      <w:r w:rsidRPr="00A61C04">
        <w:rPr>
          <w:sz w:val="24"/>
          <w:szCs w:val="24"/>
        </w:rPr>
        <w:t xml:space="preserve"> всесторонне р</w:t>
      </w:r>
      <w:r w:rsidR="00D763B2">
        <w:rPr>
          <w:sz w:val="24"/>
          <w:szCs w:val="24"/>
        </w:rPr>
        <w:t xml:space="preserve">азвитие личности детей </w:t>
      </w:r>
      <w:r w:rsidR="00EC188B">
        <w:rPr>
          <w:sz w:val="24"/>
          <w:szCs w:val="24"/>
        </w:rPr>
        <w:t xml:space="preserve">старшего </w:t>
      </w:r>
      <w:r w:rsidR="00EC188B" w:rsidRPr="00A61C04">
        <w:rPr>
          <w:sz w:val="24"/>
          <w:szCs w:val="24"/>
        </w:rPr>
        <w:t>дошкольного</w:t>
      </w:r>
      <w:r w:rsidRPr="00A61C04">
        <w:rPr>
          <w:sz w:val="24"/>
          <w:szCs w:val="24"/>
        </w:rPr>
        <w:t xml:space="preserve">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 xml:space="preserve">Достижение поставленной цели предусматривает решение следующих </w:t>
      </w:r>
      <w:r w:rsidRPr="00B6360E">
        <w:rPr>
          <w:b/>
          <w:sz w:val="24"/>
          <w:szCs w:val="24"/>
          <w:u w:val="single"/>
        </w:rPr>
        <w:t>задач: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 xml:space="preserve">5.Объединение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EC188B" w:rsidRPr="00A61C04">
        <w:rPr>
          <w:sz w:val="24"/>
          <w:szCs w:val="24"/>
        </w:rPr>
        <w:t>принятых в обществе правил,</w:t>
      </w:r>
      <w:r w:rsidRPr="00A61C04">
        <w:rPr>
          <w:sz w:val="24"/>
          <w:szCs w:val="24"/>
        </w:rPr>
        <w:t xml:space="preserve"> и норм поведения в интересах человека, семьи, общества.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7D002B" w:rsidRPr="00A61C04" w:rsidRDefault="007D002B" w:rsidP="000176C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95CC5" w:rsidRPr="007C789D" w:rsidRDefault="007D002B" w:rsidP="007C789D">
      <w:pPr>
        <w:pStyle w:val="ab"/>
        <w:ind w:firstLine="709"/>
        <w:jc w:val="both"/>
        <w:rPr>
          <w:b/>
          <w:sz w:val="24"/>
          <w:szCs w:val="24"/>
        </w:rPr>
      </w:pPr>
      <w:r w:rsidRPr="00A61C04">
        <w:rPr>
          <w:b/>
          <w:sz w:val="24"/>
          <w:szCs w:val="24"/>
        </w:rPr>
        <w:t>Принципы и п</w:t>
      </w:r>
      <w:r w:rsidR="007C789D">
        <w:rPr>
          <w:b/>
          <w:sz w:val="24"/>
          <w:szCs w:val="24"/>
        </w:rPr>
        <w:t>одходы к формированию Программы</w:t>
      </w:r>
    </w:p>
    <w:p w:rsidR="007B44F7" w:rsidRPr="00A61C04" w:rsidRDefault="007C789D" w:rsidP="007C789D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ФГОС дошкольного образования </w:t>
      </w:r>
      <w:r w:rsidR="007B44F7" w:rsidRPr="00A61C04">
        <w:rPr>
          <w:sz w:val="24"/>
          <w:szCs w:val="24"/>
        </w:rPr>
        <w:t>Программа построена на следующих принципах:</w:t>
      </w:r>
    </w:p>
    <w:p w:rsidR="00095CC5" w:rsidRPr="00A61C04" w:rsidRDefault="00095CC5" w:rsidP="007C789D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массовой практике дошкольного образования);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lastRenderedPageBreak/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 xml:space="preserve">• основывается на комплексно-тематическом принципе построения образовательного процесса; 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 xml:space="preserve">• предусматривает решение программных образовательных задач в совместной деятельности взрослого и </w:t>
      </w:r>
      <w:r w:rsidR="00EC188B" w:rsidRPr="00A61C04">
        <w:rPr>
          <w:bCs/>
          <w:sz w:val="24"/>
          <w:szCs w:val="24"/>
        </w:rPr>
        <w:t>детей,</w:t>
      </w:r>
      <w:r w:rsidRPr="00A61C04">
        <w:rPr>
          <w:bCs/>
          <w:sz w:val="24"/>
          <w:szCs w:val="24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095CC5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B60D2F" w:rsidRPr="00A61C04" w:rsidRDefault="00095CC5" w:rsidP="00A61C04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bCs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8C7DD7" w:rsidRPr="00A379B9" w:rsidRDefault="00CE0188" w:rsidP="00A379B9">
      <w:pPr>
        <w:pStyle w:val="ab"/>
        <w:ind w:firstLine="709"/>
        <w:jc w:val="both"/>
        <w:rPr>
          <w:bCs/>
          <w:sz w:val="24"/>
          <w:szCs w:val="24"/>
        </w:rPr>
      </w:pPr>
      <w:r w:rsidRPr="00A61C04">
        <w:rPr>
          <w:sz w:val="24"/>
          <w:szCs w:val="24"/>
        </w:rPr>
        <w:t>В основе реализации программы лежит культурно-исторический и системно-деятельностный подходы к развитию ребенка.</w:t>
      </w:r>
    </w:p>
    <w:p w:rsidR="00B60D2F" w:rsidRPr="00035950" w:rsidRDefault="00B60D2F" w:rsidP="007C789D">
      <w:pPr>
        <w:pStyle w:val="ab"/>
        <w:jc w:val="center"/>
        <w:rPr>
          <w:b/>
          <w:sz w:val="24"/>
          <w:szCs w:val="24"/>
        </w:rPr>
      </w:pPr>
      <w:r w:rsidRPr="00035950">
        <w:rPr>
          <w:b/>
          <w:sz w:val="24"/>
          <w:szCs w:val="24"/>
        </w:rPr>
        <w:t>Значимые для разработки и реализации Программы характеристики</w:t>
      </w:r>
    </w:p>
    <w:p w:rsidR="007C789D" w:rsidRPr="00035950" w:rsidRDefault="007C789D" w:rsidP="00B60D2F">
      <w:pPr>
        <w:pStyle w:val="ab"/>
        <w:ind w:firstLine="709"/>
        <w:jc w:val="both"/>
        <w:rPr>
          <w:sz w:val="24"/>
          <w:szCs w:val="24"/>
        </w:rPr>
      </w:pPr>
      <w:r w:rsidRPr="00035950">
        <w:rPr>
          <w:sz w:val="24"/>
          <w:szCs w:val="24"/>
        </w:rPr>
        <w:t>Пр</w:t>
      </w:r>
      <w:r w:rsidR="00DD6D4C" w:rsidRPr="00035950">
        <w:rPr>
          <w:sz w:val="24"/>
          <w:szCs w:val="24"/>
        </w:rPr>
        <w:t xml:space="preserve">и </w:t>
      </w:r>
      <w:r w:rsidRPr="00035950">
        <w:rPr>
          <w:sz w:val="24"/>
          <w:szCs w:val="24"/>
        </w:rPr>
        <w:t xml:space="preserve">разработке программы учитывались следующие значимые характеристики: </w:t>
      </w:r>
      <w:r w:rsidR="002A3249" w:rsidRPr="00035950">
        <w:rPr>
          <w:sz w:val="24"/>
          <w:szCs w:val="24"/>
        </w:rPr>
        <w:t>климатические</w:t>
      </w:r>
      <w:r w:rsidR="00DD6D4C" w:rsidRPr="00035950">
        <w:rPr>
          <w:sz w:val="24"/>
          <w:szCs w:val="24"/>
        </w:rPr>
        <w:t>;</w:t>
      </w:r>
      <w:r w:rsidR="001A64A4" w:rsidRPr="00035950">
        <w:rPr>
          <w:sz w:val="24"/>
          <w:szCs w:val="24"/>
        </w:rPr>
        <w:t xml:space="preserve"> демографические;</w:t>
      </w:r>
      <w:r w:rsidR="00723157" w:rsidRPr="00035950">
        <w:rPr>
          <w:b/>
          <w:i/>
          <w:iCs/>
          <w:sz w:val="24"/>
          <w:szCs w:val="24"/>
        </w:rPr>
        <w:t xml:space="preserve"> </w:t>
      </w:r>
      <w:r w:rsidR="00723157" w:rsidRPr="00035950">
        <w:rPr>
          <w:iCs/>
          <w:sz w:val="24"/>
          <w:szCs w:val="24"/>
        </w:rPr>
        <w:t>национально-культурные;</w:t>
      </w:r>
      <w:r w:rsidR="00DD6D4C" w:rsidRPr="00035950">
        <w:rPr>
          <w:sz w:val="24"/>
          <w:szCs w:val="24"/>
        </w:rPr>
        <w:t xml:space="preserve"> социокультурная среда; контингент воспитанников;</w:t>
      </w:r>
      <w:r w:rsidR="002A3249" w:rsidRPr="00035950">
        <w:rPr>
          <w:rFonts w:eastAsia="Calibri"/>
          <w:b/>
          <w:sz w:val="24"/>
          <w:szCs w:val="24"/>
        </w:rPr>
        <w:t xml:space="preserve"> </w:t>
      </w:r>
      <w:r w:rsidR="00DD6D4C" w:rsidRPr="00035950">
        <w:rPr>
          <w:rFonts w:eastAsia="Calibri"/>
          <w:sz w:val="24"/>
          <w:szCs w:val="24"/>
        </w:rPr>
        <w:t>возрастные особе</w:t>
      </w:r>
      <w:r w:rsidR="00307C90">
        <w:rPr>
          <w:rFonts w:eastAsia="Calibri"/>
          <w:sz w:val="24"/>
          <w:szCs w:val="24"/>
        </w:rPr>
        <w:t xml:space="preserve">нности </w:t>
      </w:r>
      <w:r w:rsidR="00EC188B">
        <w:rPr>
          <w:rFonts w:eastAsia="Calibri"/>
          <w:sz w:val="24"/>
          <w:szCs w:val="24"/>
        </w:rPr>
        <w:t>развития детей</w:t>
      </w:r>
      <w:r w:rsidR="00307C90">
        <w:rPr>
          <w:rFonts w:eastAsia="Calibri"/>
          <w:sz w:val="24"/>
          <w:szCs w:val="24"/>
        </w:rPr>
        <w:t xml:space="preserve"> </w:t>
      </w:r>
      <w:r w:rsidR="00EC188B">
        <w:rPr>
          <w:rFonts w:eastAsia="Calibri"/>
          <w:sz w:val="24"/>
          <w:szCs w:val="24"/>
        </w:rPr>
        <w:t xml:space="preserve">старшего </w:t>
      </w:r>
      <w:r w:rsidR="00EC188B" w:rsidRPr="00035950">
        <w:rPr>
          <w:rFonts w:eastAsia="Calibri"/>
          <w:sz w:val="24"/>
          <w:szCs w:val="24"/>
        </w:rPr>
        <w:t>дошкольного</w:t>
      </w:r>
      <w:r w:rsidR="00DD6D4C" w:rsidRPr="00035950">
        <w:rPr>
          <w:rFonts w:eastAsia="Calibri"/>
          <w:sz w:val="24"/>
          <w:szCs w:val="24"/>
        </w:rPr>
        <w:t xml:space="preserve"> возраста.</w:t>
      </w:r>
    </w:p>
    <w:p w:rsidR="002A3249" w:rsidRPr="00035950" w:rsidRDefault="002A3249" w:rsidP="002A3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Климатические.</w:t>
      </w:r>
      <w:r w:rsidRPr="000359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35950">
        <w:rPr>
          <w:rFonts w:ascii="Times New Roman" w:hAnsi="Times New Roman" w:cs="Times New Roman"/>
          <w:color w:val="000000"/>
          <w:sz w:val="24"/>
          <w:szCs w:val="24"/>
        </w:rPr>
        <w:t>Особенности осуществления образовательно</w:t>
      </w:r>
      <w:r w:rsidR="00B6360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60E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 строятся в соответствии с климатическими условиями Дальнего Востока. Процесс воспитания и развития в детском саду является непрерывным, но, тем не менее, график образовательно</w:t>
      </w:r>
      <w:r w:rsidR="00B6360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360E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в соответствии с выделением двух периодов: </w:t>
      </w:r>
    </w:p>
    <w:p w:rsidR="002A3249" w:rsidRPr="00035950" w:rsidRDefault="002A3249" w:rsidP="002A3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- холодный период: учебный год (сентябрь-май), составляется определенный режим дня и расписание организованных образовательных форм; </w:t>
      </w:r>
    </w:p>
    <w:p w:rsidR="002A3249" w:rsidRPr="00035950" w:rsidRDefault="002A3249" w:rsidP="002A3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- летний период: оздоровительный (июнь-август), для которого составляется другой режим дня, осуществляется оздоровительная и культурно-досуговая деятельность, а также увеличивается продолжительность прогулок. </w:t>
      </w:r>
    </w:p>
    <w:p w:rsidR="002A3249" w:rsidRPr="00035950" w:rsidRDefault="002A3249" w:rsidP="002A3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Учитываются: время начала и окончания тех или иных сезонных явлений и интенсивность их протекания; состав флоры и фауны; длительность светового дня; погодные условия. Эти факторы учитываются при составлении режима дня и плана работы ДОУ. </w:t>
      </w:r>
    </w:p>
    <w:p w:rsidR="002A3249" w:rsidRPr="00307C90" w:rsidRDefault="002A3249" w:rsidP="00307C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ДОУ работает в условиях 10-часового пребывания детей. Группы функционируют в режиме 5-дневной рабочей недели. Программа реализуется в течении </w:t>
      </w:r>
      <w:r w:rsidR="00307C90">
        <w:rPr>
          <w:rFonts w:ascii="Times New Roman" w:hAnsi="Times New Roman" w:cs="Times New Roman"/>
          <w:color w:val="000000"/>
          <w:sz w:val="24"/>
          <w:szCs w:val="24"/>
        </w:rPr>
        <w:t>всего времени пребывания детей.</w:t>
      </w:r>
    </w:p>
    <w:p w:rsidR="001A64A4" w:rsidRPr="00035950" w:rsidRDefault="001A64A4" w:rsidP="002A3249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950">
        <w:rPr>
          <w:rFonts w:ascii="Times New Roman" w:hAnsi="Times New Roman" w:cs="Times New Roman"/>
          <w:b/>
          <w:i/>
          <w:sz w:val="24"/>
          <w:szCs w:val="24"/>
        </w:rPr>
        <w:t xml:space="preserve">Демографические. </w:t>
      </w:r>
      <w:r w:rsidRPr="00035950">
        <w:rPr>
          <w:rFonts w:ascii="Times New Roman" w:hAnsi="Times New Roman" w:cs="Times New Roman"/>
          <w:sz w:val="24"/>
          <w:szCs w:val="24"/>
        </w:rPr>
        <w:t>Обучение и воспитание в ДОУ осуществляется на русском языке. Этнический</w:t>
      </w:r>
      <w:r w:rsidR="00C62FF7" w:rsidRPr="00035950">
        <w:rPr>
          <w:rFonts w:ascii="Times New Roman" w:hAnsi="Times New Roman" w:cs="Times New Roman"/>
          <w:sz w:val="24"/>
          <w:szCs w:val="24"/>
        </w:rPr>
        <w:t xml:space="preserve"> </w:t>
      </w:r>
      <w:r w:rsidRPr="00035950">
        <w:rPr>
          <w:rFonts w:ascii="Times New Roman" w:hAnsi="Times New Roman" w:cs="Times New Roman"/>
          <w:sz w:val="24"/>
          <w:szCs w:val="24"/>
        </w:rPr>
        <w:t>состав семей воспитанников в основном имеет однородный характер</w:t>
      </w:r>
      <w:r w:rsidR="00C62FF7" w:rsidRPr="00035950">
        <w:rPr>
          <w:rFonts w:ascii="Times New Roman" w:hAnsi="Times New Roman" w:cs="Times New Roman"/>
          <w:sz w:val="24"/>
          <w:szCs w:val="24"/>
        </w:rPr>
        <w:t>, основной контингент – дети из русскоязычных семей.</w:t>
      </w:r>
    </w:p>
    <w:p w:rsidR="00723157" w:rsidRPr="00035950" w:rsidRDefault="00723157" w:rsidP="00723157">
      <w:pPr>
        <w:pStyle w:val="Default"/>
        <w:jc w:val="both"/>
        <w:rPr>
          <w:rFonts w:ascii="Times New Roman" w:hAnsi="Times New Roman" w:cs="Times New Roman"/>
        </w:rPr>
      </w:pPr>
      <w:r w:rsidRPr="00035950">
        <w:rPr>
          <w:rFonts w:ascii="Times New Roman" w:hAnsi="Times New Roman" w:cs="Times New Roman"/>
          <w:b/>
          <w:i/>
          <w:iCs/>
        </w:rPr>
        <w:t>Национально-культурные.</w:t>
      </w:r>
      <w:r w:rsidRPr="00035950">
        <w:rPr>
          <w:rFonts w:ascii="Times New Roman" w:hAnsi="Times New Roman" w:cs="Times New Roman"/>
          <w:i/>
          <w:iCs/>
        </w:rPr>
        <w:t xml:space="preserve"> </w:t>
      </w:r>
      <w:r w:rsidRPr="00035950">
        <w:rPr>
          <w:rFonts w:ascii="Times New Roman" w:hAnsi="Times New Roman" w:cs="Times New Roman"/>
        </w:rPr>
        <w:t xml:space="preserve">Содержание дошкольного образования </w:t>
      </w:r>
      <w:r w:rsidR="00480F2E" w:rsidRPr="00035950">
        <w:rPr>
          <w:rFonts w:ascii="Times New Roman" w:hAnsi="Times New Roman" w:cs="Times New Roman"/>
        </w:rPr>
        <w:t>в ДОУ</w:t>
      </w:r>
      <w:r w:rsidRPr="00035950">
        <w:rPr>
          <w:rFonts w:ascii="Times New Roman" w:hAnsi="Times New Roman" w:cs="Times New Roman"/>
        </w:rPr>
        <w:t xml:space="preserve"> включает в себя вопросы истории и культуры родного села, района, края, природного, социального и рукотворного мира, который с детства окружает маленького ребенка. Поликультурное воспитание дошкольников строится на основе изучения национальных традиций русского и других народов, живущих в Хабаровском крае. Воспитанники знакомятся с </w:t>
      </w:r>
      <w:r w:rsidRPr="00035950">
        <w:rPr>
          <w:rFonts w:ascii="Times New Roman" w:hAnsi="Times New Roman" w:cs="Times New Roman"/>
        </w:rPr>
        <w:lastRenderedPageBreak/>
        <w:t>самобытностью и уникальностью их национальной культуры (знакомство с народными играми, народными игрушками, приобщение к музыке, устному народному творчеству, художественной литературе, декоративно-прикладному искусству и живописи разных народов и т.д.). Представление о малой родине является содержательной основой для осуществления разнообразной детской деятельности</w:t>
      </w:r>
      <w:r w:rsidRPr="00035950">
        <w:rPr>
          <w:rFonts w:ascii="Times New Roman" w:hAnsi="Times New Roman" w:cs="Times New Roman"/>
          <w:i/>
          <w:iCs/>
        </w:rPr>
        <w:t xml:space="preserve">. </w:t>
      </w:r>
      <w:r w:rsidRPr="00035950">
        <w:rPr>
          <w:rFonts w:ascii="Times New Roman" w:hAnsi="Times New Roman" w:cs="Times New Roman"/>
        </w:rPr>
        <w:t xml:space="preserve">Поэтому данное содержание интегрируется практически со всеми образовательными областями: </w:t>
      </w:r>
    </w:p>
    <w:p w:rsidR="00723157" w:rsidRPr="00035950" w:rsidRDefault="00723157" w:rsidP="0072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- в процессе двигательной деятельности - приобщаются к подвижным и спортивным играм народов Сибири и Дальнего Востока; </w:t>
      </w:r>
    </w:p>
    <w:p w:rsidR="00723157" w:rsidRPr="00035950" w:rsidRDefault="00723157" w:rsidP="0072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- в процессе образовательной деятельности по познавательному развитию дети знакомятся с климатическими особенностями, явлениями природы, характерными для местности, в которой проживают, животным и растительным миром; </w:t>
      </w:r>
    </w:p>
    <w:p w:rsidR="00723157" w:rsidRPr="00B034FE" w:rsidRDefault="00723157" w:rsidP="0072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5950">
        <w:rPr>
          <w:rFonts w:ascii="Times New Roman" w:hAnsi="Times New Roman" w:cs="Times New Roman"/>
          <w:color w:val="000000"/>
          <w:sz w:val="24"/>
          <w:szCs w:val="24"/>
        </w:rPr>
        <w:t xml:space="preserve">- в процессе образовательной деятельности по речевому развитию детей знакомят с литературными произведениями, раскрывающими ребенку мир </w:t>
      </w:r>
      <w:r w:rsidR="00480F2E" w:rsidRPr="00035950">
        <w:rPr>
          <w:rFonts w:ascii="Times New Roman" w:hAnsi="Times New Roman" w:cs="Times New Roman"/>
          <w:color w:val="000000"/>
          <w:sz w:val="24"/>
          <w:szCs w:val="24"/>
        </w:rPr>
        <w:t>дальневосточной природы</w:t>
      </w:r>
      <w:r w:rsidRPr="00035950">
        <w:rPr>
          <w:rFonts w:ascii="Times New Roman" w:hAnsi="Times New Roman" w:cs="Times New Roman"/>
          <w:color w:val="000000"/>
          <w:sz w:val="24"/>
          <w:szCs w:val="24"/>
        </w:rPr>
        <w:t>, окружающих предметах, отношений с людьми, представляющими для ребенка особую эмоционально-жизненную ценность. Прежде всего, это</w:t>
      </w:r>
      <w:r w:rsidRPr="00B034FE">
        <w:rPr>
          <w:rFonts w:ascii="Times New Roman" w:hAnsi="Times New Roman" w:cs="Times New Roman"/>
          <w:color w:val="000000"/>
          <w:sz w:val="24"/>
          <w:szCs w:val="24"/>
        </w:rPr>
        <w:t xml:space="preserve"> сказки – мифы народов Сибири и Дальнего Востока, а </w:t>
      </w:r>
      <w:r w:rsidR="00480F2E" w:rsidRPr="00B034F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B034FE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дальневосточных писателей и поэтов. </w:t>
      </w:r>
    </w:p>
    <w:p w:rsidR="00723157" w:rsidRPr="00B034FE" w:rsidRDefault="00723157" w:rsidP="00723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34FE">
        <w:rPr>
          <w:rFonts w:ascii="Times New Roman" w:hAnsi="Times New Roman" w:cs="Times New Roman"/>
          <w:color w:val="000000"/>
          <w:sz w:val="24"/>
          <w:szCs w:val="24"/>
        </w:rPr>
        <w:t xml:space="preserve">- в процессе образовательной деятельности по художественно-эстетическому развитию детей знакомят со спецификой декоративно-прикладного искусства Дальневосточного региона, а </w:t>
      </w:r>
      <w:r w:rsidR="00480F2E" w:rsidRPr="00B034FE">
        <w:rPr>
          <w:rFonts w:ascii="Times New Roman" w:hAnsi="Times New Roman" w:cs="Times New Roman"/>
          <w:color w:val="000000"/>
          <w:sz w:val="24"/>
          <w:szCs w:val="24"/>
        </w:rPr>
        <w:t>также</w:t>
      </w:r>
      <w:r w:rsidRPr="00B034FE">
        <w:rPr>
          <w:rFonts w:ascii="Times New Roman" w:hAnsi="Times New Roman" w:cs="Times New Roman"/>
          <w:color w:val="000000"/>
          <w:sz w:val="24"/>
          <w:szCs w:val="24"/>
        </w:rPr>
        <w:t xml:space="preserve"> с достижениями современного искусства; дети изображают зверей, птиц, домашних животных, растения родного края и др.; детей знакомят с музыкальными произведениями дальневосточных композиторов, фольклором, танцами и музыкальными играми народов Сибири и Дальнего Востока. </w:t>
      </w:r>
    </w:p>
    <w:p w:rsidR="00457127" w:rsidRPr="00457127" w:rsidRDefault="002A3249" w:rsidP="00B034FE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A3249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Социокультурная среда.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034FE">
        <w:rPr>
          <w:rFonts w:ascii="Times New Roman" w:eastAsia="Calibri" w:hAnsi="Times New Roman" w:cs="Times New Roman"/>
          <w:sz w:val="24"/>
          <w:szCs w:val="24"/>
        </w:rPr>
        <w:t>ДОУ</w:t>
      </w:r>
      <w:r w:rsidR="00457127" w:rsidRPr="00457127">
        <w:rPr>
          <w:rFonts w:ascii="Times New Roman" w:eastAsia="Calibri" w:hAnsi="Times New Roman" w:cs="Times New Roman"/>
          <w:sz w:val="24"/>
          <w:szCs w:val="24"/>
        </w:rPr>
        <w:t xml:space="preserve"> занимает определенное место </w:t>
      </w:r>
      <w:r w:rsidR="00480F2E" w:rsidRPr="00457127">
        <w:rPr>
          <w:rFonts w:ascii="Times New Roman" w:eastAsia="Calibri" w:hAnsi="Times New Roman" w:cs="Times New Roman"/>
          <w:sz w:val="24"/>
          <w:szCs w:val="24"/>
        </w:rPr>
        <w:t>в едином</w:t>
      </w:r>
      <w:r w:rsidR="00457127" w:rsidRPr="00457127">
        <w:rPr>
          <w:rFonts w:ascii="Times New Roman" w:eastAsia="Calibri" w:hAnsi="Times New Roman" w:cs="Times New Roman"/>
          <w:sz w:val="24"/>
          <w:szCs w:val="24"/>
        </w:rPr>
        <w:t xml:space="preserve"> образовательном </w:t>
      </w:r>
      <w:r w:rsidR="00457127" w:rsidRPr="004571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пространстве Нанайского муниципального района. 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1</w:t>
      </w:r>
      <w:r w:rsidRPr="00F93631">
        <w:rPr>
          <w:rFonts w:eastAsia="Calibri"/>
          <w:sz w:val="24"/>
          <w:szCs w:val="24"/>
          <w:u w:val="single"/>
        </w:rPr>
        <w:t xml:space="preserve">. МБОУ СОШ № 1 с. Троицкое, МБОУ начальная </w:t>
      </w:r>
      <w:r w:rsidR="00480F2E" w:rsidRPr="00F93631">
        <w:rPr>
          <w:rFonts w:eastAsia="Calibri"/>
          <w:sz w:val="24"/>
          <w:szCs w:val="24"/>
          <w:u w:val="single"/>
        </w:rPr>
        <w:t>ш</w:t>
      </w:r>
      <w:r w:rsidR="00480F2E" w:rsidRPr="00F93631">
        <w:rPr>
          <w:rFonts w:eastAsia="Calibri"/>
          <w:spacing w:val="-6"/>
          <w:sz w:val="24"/>
          <w:szCs w:val="24"/>
          <w:u w:val="single"/>
        </w:rPr>
        <w:t>кола №</w:t>
      </w:r>
      <w:r w:rsidRPr="00F93631">
        <w:rPr>
          <w:rFonts w:eastAsia="Calibri"/>
          <w:spacing w:val="-6"/>
          <w:sz w:val="24"/>
          <w:szCs w:val="24"/>
          <w:u w:val="single"/>
        </w:rPr>
        <w:t xml:space="preserve"> 3 с. Троицкое</w:t>
      </w:r>
      <w:r w:rsidRPr="00877A64">
        <w:rPr>
          <w:rFonts w:eastAsia="Calibri"/>
          <w:spacing w:val="-6"/>
          <w:sz w:val="24"/>
          <w:szCs w:val="24"/>
        </w:rPr>
        <w:t>: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1. Координация работы по преемственности в ДОУ и школе.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2. Педагогические советы, методические объединения, семинары, круглые столы педагогов ДОУ, учителей школы и родителей по актуальным вопросам.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3. Взаимопосещение воспитателями и учителями начальной школы школьных уроков и занятий с детьми в детском саду.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4. Планирование и осуществление совместной практической деятельности педагогов ДОУ, учителей начальных классов, учителей-предметников (праздники, выставки).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5. Психологические и коммуникативные тренинги для воспитателей и учителей.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6. Проведение дней выпускников в ДОУ.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7. Встречи родителей с будущими учителями</w:t>
      </w:r>
    </w:p>
    <w:p w:rsidR="00F93631" w:rsidRPr="00877A64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 xml:space="preserve">8. Анкетирование, интервьюирование и тестирование родителей с целью </w:t>
      </w:r>
    </w:p>
    <w:p w:rsidR="00F93631" w:rsidRPr="00E23651" w:rsidRDefault="00F93631" w:rsidP="00F93631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9. Родительские тренинги и игровые практикумы для родителей детей предшкольного возраста ДОУ и родителей детей первоклассников — бывших воспитанников ДОУ.</w:t>
      </w:r>
    </w:p>
    <w:p w:rsidR="00F93631" w:rsidRDefault="00F93631" w:rsidP="00457127">
      <w:pPr>
        <w:pStyle w:val="ab"/>
        <w:ind w:left="567"/>
        <w:jc w:val="both"/>
        <w:rPr>
          <w:rFonts w:eastAsia="Calibri"/>
          <w:spacing w:val="-1"/>
          <w:sz w:val="24"/>
          <w:szCs w:val="24"/>
        </w:rPr>
      </w:pPr>
    </w:p>
    <w:p w:rsidR="00457127" w:rsidRPr="00877A64" w:rsidRDefault="00043D05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 xml:space="preserve"> </w:t>
      </w:r>
      <w:r w:rsidR="00457127" w:rsidRPr="00877A64">
        <w:rPr>
          <w:rFonts w:eastAsia="Calibri"/>
          <w:spacing w:val="-1"/>
          <w:sz w:val="24"/>
          <w:szCs w:val="24"/>
        </w:rPr>
        <w:t>2.</w:t>
      </w:r>
      <w:r w:rsidR="00480F2E" w:rsidRPr="00F93631">
        <w:rPr>
          <w:rFonts w:eastAsia="Calibri"/>
          <w:spacing w:val="-1"/>
          <w:sz w:val="24"/>
          <w:szCs w:val="24"/>
          <w:u w:val="single"/>
        </w:rPr>
        <w:t>Сельская библиотека</w:t>
      </w:r>
      <w:r w:rsidR="00457127" w:rsidRPr="00F93631">
        <w:rPr>
          <w:rFonts w:eastAsia="Calibri"/>
          <w:spacing w:val="-1"/>
          <w:sz w:val="24"/>
          <w:szCs w:val="24"/>
          <w:u w:val="single"/>
        </w:rPr>
        <w:t>: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pacing w:val="-1"/>
          <w:sz w:val="24"/>
          <w:szCs w:val="24"/>
        </w:rPr>
        <w:t>- организация экскурсий для детей;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pacing w:val="-1"/>
          <w:sz w:val="24"/>
          <w:szCs w:val="24"/>
        </w:rPr>
        <w:t>- день открытых дверей для родителей;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 xml:space="preserve"> - тематические досуги по произведениям детских писателей.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- посещение театрализованных представлений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- проведение конкурсов среди детских садов</w:t>
      </w:r>
    </w:p>
    <w:p w:rsidR="00457127" w:rsidRPr="00B37902" w:rsidRDefault="00457127" w:rsidP="00B37902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- проведение досу</w:t>
      </w:r>
      <w:r w:rsidR="00B37902">
        <w:rPr>
          <w:rFonts w:eastAsia="Calibri"/>
          <w:sz w:val="24"/>
          <w:szCs w:val="24"/>
        </w:rPr>
        <w:t>говых и праздничных мероприятий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pacing w:val="5"/>
          <w:sz w:val="24"/>
          <w:szCs w:val="24"/>
        </w:rPr>
      </w:pPr>
      <w:r w:rsidRPr="00877A64">
        <w:rPr>
          <w:rFonts w:eastAsia="Calibri"/>
          <w:spacing w:val="5"/>
          <w:sz w:val="24"/>
          <w:szCs w:val="24"/>
        </w:rPr>
        <w:t xml:space="preserve"> </w:t>
      </w:r>
      <w:r w:rsidR="00B37902">
        <w:rPr>
          <w:rFonts w:eastAsia="Calibri"/>
          <w:spacing w:val="5"/>
          <w:sz w:val="24"/>
          <w:szCs w:val="24"/>
        </w:rPr>
        <w:t>3</w:t>
      </w:r>
      <w:r w:rsidRPr="00877A64">
        <w:rPr>
          <w:rFonts w:eastAsia="Calibri"/>
          <w:spacing w:val="5"/>
          <w:sz w:val="24"/>
          <w:szCs w:val="24"/>
        </w:rPr>
        <w:t xml:space="preserve">. </w:t>
      </w:r>
      <w:r w:rsidRPr="00F93631">
        <w:rPr>
          <w:rFonts w:eastAsia="Calibri"/>
          <w:spacing w:val="5"/>
          <w:sz w:val="24"/>
          <w:szCs w:val="24"/>
          <w:u w:val="single"/>
        </w:rPr>
        <w:t>Национальный парк «Анюйский»</w:t>
      </w:r>
      <w:r w:rsidRPr="00877A64">
        <w:rPr>
          <w:rFonts w:eastAsia="Calibri"/>
          <w:spacing w:val="5"/>
          <w:sz w:val="24"/>
          <w:szCs w:val="24"/>
        </w:rPr>
        <w:t xml:space="preserve"> 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- посещение театрализованных представлений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lastRenderedPageBreak/>
        <w:t>- проведение конкурсов среди детских садов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z w:val="24"/>
          <w:szCs w:val="24"/>
        </w:rPr>
        <w:t>- проведение досуговых и праздничных мероприятий</w:t>
      </w:r>
    </w:p>
    <w:p w:rsidR="00457127" w:rsidRPr="00F93631" w:rsidRDefault="00457127" w:rsidP="00457127">
      <w:pPr>
        <w:pStyle w:val="ab"/>
        <w:ind w:left="567"/>
        <w:jc w:val="both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 xml:space="preserve"> </w:t>
      </w:r>
      <w:r w:rsidR="00B37902">
        <w:rPr>
          <w:rFonts w:eastAsia="Calibri"/>
          <w:sz w:val="24"/>
          <w:szCs w:val="24"/>
        </w:rPr>
        <w:t>4</w:t>
      </w:r>
      <w:r w:rsidRPr="00877A64">
        <w:rPr>
          <w:rFonts w:eastAsia="Calibri"/>
          <w:sz w:val="24"/>
          <w:szCs w:val="24"/>
        </w:rPr>
        <w:t xml:space="preserve">. </w:t>
      </w:r>
      <w:r w:rsidRPr="00F93631">
        <w:rPr>
          <w:rFonts w:eastAsia="Calibri"/>
          <w:sz w:val="24"/>
          <w:szCs w:val="24"/>
          <w:u w:val="single"/>
        </w:rPr>
        <w:t>Краеведческий музей:</w:t>
      </w:r>
    </w:p>
    <w:p w:rsidR="00457127" w:rsidRPr="00877A64" w:rsidRDefault="00457127" w:rsidP="00457127">
      <w:pPr>
        <w:pStyle w:val="ab"/>
        <w:ind w:left="567"/>
        <w:jc w:val="both"/>
        <w:rPr>
          <w:rFonts w:eastAsia="Calibri"/>
          <w:sz w:val="24"/>
          <w:szCs w:val="24"/>
        </w:rPr>
      </w:pPr>
      <w:r w:rsidRPr="00877A64">
        <w:rPr>
          <w:rFonts w:eastAsia="Calibri"/>
          <w:spacing w:val="-1"/>
          <w:sz w:val="24"/>
          <w:szCs w:val="24"/>
        </w:rPr>
        <w:t xml:space="preserve">- организация экскурсий для </w:t>
      </w:r>
      <w:r w:rsidR="00480F2E" w:rsidRPr="00877A64">
        <w:rPr>
          <w:rFonts w:eastAsia="Calibri"/>
          <w:spacing w:val="-1"/>
          <w:sz w:val="24"/>
          <w:szCs w:val="24"/>
        </w:rPr>
        <w:t>детей и родителей</w:t>
      </w:r>
      <w:r w:rsidRPr="00877A64">
        <w:rPr>
          <w:rFonts w:eastAsia="Calibri"/>
          <w:spacing w:val="-1"/>
          <w:sz w:val="24"/>
          <w:szCs w:val="24"/>
        </w:rPr>
        <w:t xml:space="preserve">; </w:t>
      </w:r>
    </w:p>
    <w:p w:rsidR="00457127" w:rsidRDefault="00457127" w:rsidP="00457127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 w:rsidRPr="00877A64">
        <w:rPr>
          <w:rFonts w:eastAsia="Calibri"/>
          <w:spacing w:val="-2"/>
          <w:sz w:val="24"/>
          <w:szCs w:val="24"/>
        </w:rPr>
        <w:t>- оказание помощи в создании мини музеев в ДОУ</w:t>
      </w:r>
    </w:p>
    <w:p w:rsidR="00043D05" w:rsidRPr="00F93631" w:rsidRDefault="00043D05" w:rsidP="00457127">
      <w:pPr>
        <w:pStyle w:val="ab"/>
        <w:ind w:left="567"/>
        <w:jc w:val="both"/>
        <w:rPr>
          <w:rFonts w:eastAsia="Calibri"/>
          <w:spacing w:val="-2"/>
          <w:sz w:val="24"/>
          <w:szCs w:val="24"/>
          <w:u w:val="single"/>
        </w:rPr>
      </w:pPr>
      <w:r>
        <w:rPr>
          <w:rFonts w:eastAsia="Calibri"/>
          <w:spacing w:val="-2"/>
          <w:sz w:val="24"/>
          <w:szCs w:val="24"/>
        </w:rPr>
        <w:t xml:space="preserve"> </w:t>
      </w:r>
      <w:r w:rsidR="00B37902">
        <w:rPr>
          <w:rFonts w:eastAsia="Calibri"/>
          <w:spacing w:val="-2"/>
          <w:sz w:val="24"/>
          <w:szCs w:val="24"/>
        </w:rPr>
        <w:t>5</w:t>
      </w:r>
      <w:r>
        <w:rPr>
          <w:rFonts w:eastAsia="Calibri"/>
          <w:spacing w:val="-2"/>
          <w:sz w:val="24"/>
          <w:szCs w:val="24"/>
        </w:rPr>
        <w:t xml:space="preserve">. </w:t>
      </w:r>
      <w:r w:rsidRPr="00F93631">
        <w:rPr>
          <w:rFonts w:eastAsia="Calibri"/>
          <w:spacing w:val="-2"/>
          <w:sz w:val="24"/>
          <w:szCs w:val="24"/>
          <w:u w:val="single"/>
        </w:rPr>
        <w:t>Пожарная часть</w:t>
      </w:r>
    </w:p>
    <w:p w:rsidR="00043D05" w:rsidRPr="00877A64" w:rsidRDefault="00043D05" w:rsidP="00043D05">
      <w:pPr>
        <w:pStyle w:val="ab"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 xml:space="preserve">- </w:t>
      </w:r>
      <w:r w:rsidRPr="00877A64">
        <w:rPr>
          <w:rFonts w:eastAsia="Calibri"/>
          <w:spacing w:val="-1"/>
          <w:sz w:val="24"/>
          <w:szCs w:val="24"/>
        </w:rPr>
        <w:t>организация экскурсий для детей;</w:t>
      </w:r>
    </w:p>
    <w:p w:rsidR="00043D05" w:rsidRDefault="00043D05" w:rsidP="00457127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- организация тематических досугов;</w:t>
      </w:r>
    </w:p>
    <w:p w:rsidR="00043D05" w:rsidRDefault="00043D05" w:rsidP="00457127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- знакомство с профессией пожарного</w:t>
      </w:r>
    </w:p>
    <w:p w:rsidR="00E62A3E" w:rsidRPr="00F93631" w:rsidRDefault="00B37902" w:rsidP="00457127">
      <w:pPr>
        <w:pStyle w:val="ab"/>
        <w:ind w:left="567"/>
        <w:jc w:val="both"/>
        <w:rPr>
          <w:rFonts w:eastAsia="Calibri"/>
          <w:spacing w:val="-2"/>
          <w:sz w:val="24"/>
          <w:szCs w:val="24"/>
          <w:u w:val="single"/>
        </w:rPr>
      </w:pPr>
      <w:r>
        <w:rPr>
          <w:rFonts w:eastAsia="Calibri"/>
          <w:spacing w:val="-2"/>
          <w:sz w:val="24"/>
          <w:szCs w:val="24"/>
        </w:rPr>
        <w:t>6</w:t>
      </w:r>
      <w:r w:rsidR="00E62A3E">
        <w:rPr>
          <w:rFonts w:eastAsia="Calibri"/>
          <w:spacing w:val="-2"/>
          <w:sz w:val="24"/>
          <w:szCs w:val="24"/>
        </w:rPr>
        <w:t xml:space="preserve">. </w:t>
      </w:r>
      <w:r w:rsidR="00E62A3E" w:rsidRPr="00F93631">
        <w:rPr>
          <w:rFonts w:eastAsia="Calibri"/>
          <w:spacing w:val="-2"/>
          <w:sz w:val="24"/>
          <w:szCs w:val="24"/>
          <w:u w:val="single"/>
        </w:rPr>
        <w:t>УВД ГИБДД</w:t>
      </w:r>
    </w:p>
    <w:p w:rsidR="00E62A3E" w:rsidRPr="00877A64" w:rsidRDefault="00E62A3E" w:rsidP="00E62A3E">
      <w:pPr>
        <w:pStyle w:val="ab"/>
        <w:ind w:left="567"/>
        <w:jc w:val="both"/>
        <w:rPr>
          <w:rFonts w:eastAsia="Calibri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 xml:space="preserve">- </w:t>
      </w:r>
      <w:r w:rsidRPr="00877A64">
        <w:rPr>
          <w:rFonts w:eastAsia="Calibri"/>
          <w:spacing w:val="-1"/>
          <w:sz w:val="24"/>
          <w:szCs w:val="24"/>
        </w:rPr>
        <w:t>организация экскурсий для детей;</w:t>
      </w:r>
    </w:p>
    <w:p w:rsidR="00E62A3E" w:rsidRDefault="00E62A3E" w:rsidP="00E62A3E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- организация тематических досугов;</w:t>
      </w:r>
    </w:p>
    <w:p w:rsidR="008C7DD7" w:rsidRDefault="00E62A3E" w:rsidP="00A379B9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- знакомство с профессией сотрудника ДПС</w:t>
      </w:r>
    </w:p>
    <w:p w:rsidR="00531733" w:rsidRPr="00832E32" w:rsidRDefault="00531733" w:rsidP="00531733">
      <w:pPr>
        <w:pStyle w:val="ab"/>
        <w:keepNext/>
        <w:keepLines/>
        <w:jc w:val="both"/>
        <w:rPr>
          <w:rFonts w:eastAsia="Calibri"/>
          <w:spacing w:val="-2"/>
          <w:szCs w:val="28"/>
        </w:rPr>
      </w:pPr>
      <w:r>
        <w:rPr>
          <w:rFonts w:eastAsia="Calibri"/>
          <w:spacing w:val="-2"/>
          <w:sz w:val="24"/>
          <w:szCs w:val="24"/>
        </w:rPr>
        <w:t xml:space="preserve">         7.</w:t>
      </w:r>
      <w:r w:rsidRPr="00531733">
        <w:rPr>
          <w:rFonts w:eastAsia="Calibri"/>
          <w:spacing w:val="-2"/>
          <w:szCs w:val="28"/>
        </w:rPr>
        <w:t xml:space="preserve"> </w:t>
      </w:r>
      <w:r w:rsidRPr="00832E32">
        <w:rPr>
          <w:rFonts w:eastAsia="Calibri"/>
          <w:spacing w:val="-2"/>
          <w:szCs w:val="28"/>
        </w:rPr>
        <w:t>ФГБУ «Амуррыбвод»:</w:t>
      </w:r>
    </w:p>
    <w:p w:rsidR="00531733" w:rsidRPr="00B849B6" w:rsidRDefault="00531733" w:rsidP="00531733">
      <w:pPr>
        <w:pStyle w:val="ab"/>
        <w:keepNext/>
        <w:keepLines/>
        <w:jc w:val="both"/>
        <w:rPr>
          <w:rFonts w:eastAsia="Calibri"/>
          <w:spacing w:val="-2"/>
          <w:sz w:val="24"/>
          <w:szCs w:val="24"/>
        </w:rPr>
      </w:pPr>
      <w:r>
        <w:rPr>
          <w:rFonts w:eastAsia="Calibri"/>
          <w:spacing w:val="-2"/>
          <w:szCs w:val="28"/>
        </w:rPr>
        <w:t xml:space="preserve">         </w:t>
      </w:r>
      <w:r w:rsidRPr="00832E32">
        <w:rPr>
          <w:rFonts w:eastAsia="Calibri"/>
          <w:spacing w:val="-2"/>
          <w:szCs w:val="28"/>
        </w:rPr>
        <w:t xml:space="preserve">- </w:t>
      </w:r>
      <w:r w:rsidRPr="00B849B6">
        <w:rPr>
          <w:rFonts w:eastAsia="Calibri"/>
          <w:spacing w:val="-2"/>
          <w:sz w:val="24"/>
          <w:szCs w:val="24"/>
        </w:rPr>
        <w:t>мультимедийные лекции;</w:t>
      </w:r>
    </w:p>
    <w:p w:rsidR="00531733" w:rsidRPr="00B849B6" w:rsidRDefault="00531733" w:rsidP="00531733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 w:rsidRPr="00B849B6">
        <w:rPr>
          <w:rFonts w:eastAsia="Calibri"/>
          <w:spacing w:val="-2"/>
          <w:sz w:val="24"/>
          <w:szCs w:val="24"/>
        </w:rPr>
        <w:t xml:space="preserve"> - </w:t>
      </w:r>
      <w:r w:rsidRPr="00B849B6">
        <w:rPr>
          <w:rFonts w:eastAsia="Calibri"/>
          <w:sz w:val="24"/>
          <w:szCs w:val="24"/>
        </w:rPr>
        <w:t>проведение досуговых мероприятий.</w:t>
      </w:r>
    </w:p>
    <w:p w:rsidR="00D55043" w:rsidRPr="00457127" w:rsidRDefault="00D55043" w:rsidP="00457127">
      <w:pPr>
        <w:pStyle w:val="ab"/>
        <w:ind w:left="567"/>
        <w:jc w:val="both"/>
        <w:rPr>
          <w:rFonts w:eastAsia="Calibri"/>
          <w:spacing w:val="-2"/>
          <w:sz w:val="24"/>
          <w:szCs w:val="24"/>
        </w:rPr>
      </w:pPr>
      <w:r w:rsidRPr="00D55043">
        <w:rPr>
          <w:rFonts w:eastAsia="Calibri"/>
          <w:b/>
          <w:i/>
          <w:sz w:val="24"/>
          <w:szCs w:val="24"/>
        </w:rPr>
        <w:t xml:space="preserve">Контингент </w:t>
      </w:r>
      <w:r>
        <w:rPr>
          <w:rFonts w:eastAsia="Calibri"/>
          <w:b/>
          <w:i/>
          <w:sz w:val="24"/>
          <w:szCs w:val="24"/>
        </w:rPr>
        <w:t>воспитанников</w:t>
      </w:r>
      <w:r w:rsidRPr="00D55043">
        <w:rPr>
          <w:rFonts w:eastAsia="Calibri"/>
          <w:b/>
          <w:i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</w:p>
    <w:p w:rsidR="002A3249" w:rsidRPr="00C77AA8" w:rsidRDefault="002A3249" w:rsidP="002A3249">
      <w:pPr>
        <w:shd w:val="clear" w:color="auto" w:fill="FFFFFF"/>
        <w:tabs>
          <w:tab w:val="left" w:pos="653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27"/>
          <w:sz w:val="24"/>
          <w:szCs w:val="24"/>
        </w:rPr>
      </w:pPr>
      <w:r w:rsidRPr="00C77AA8">
        <w:rPr>
          <w:rFonts w:ascii="Times New Roman" w:eastAsia="Times New Roman" w:hAnsi="Times New Roman" w:cs="Times New Roman"/>
          <w:bCs/>
          <w:i/>
          <w:sz w:val="24"/>
          <w:szCs w:val="24"/>
        </w:rPr>
        <w:t>Общие сведения о коллективе детей</w:t>
      </w:r>
    </w:p>
    <w:p w:rsidR="002A3249" w:rsidRPr="001F50CD" w:rsidRDefault="002A3249" w:rsidP="002A324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842"/>
        <w:gridCol w:w="1534"/>
        <w:gridCol w:w="803"/>
        <w:gridCol w:w="848"/>
        <w:gridCol w:w="1376"/>
        <w:gridCol w:w="1591"/>
      </w:tblGrid>
      <w:tr w:rsidR="00B37902" w:rsidRPr="001F50CD" w:rsidTr="00B37902">
        <w:trPr>
          <w:trHeight w:val="1045"/>
        </w:trPr>
        <w:tc>
          <w:tcPr>
            <w:tcW w:w="1630" w:type="dxa"/>
            <w:shd w:val="clear" w:color="auto" w:fill="auto"/>
          </w:tcPr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Возрастная категория</w:t>
            </w:r>
          </w:p>
        </w:tc>
        <w:tc>
          <w:tcPr>
            <w:tcW w:w="1842" w:type="dxa"/>
            <w:shd w:val="clear" w:color="auto" w:fill="auto"/>
          </w:tcPr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Направ-</w:t>
            </w:r>
          </w:p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ленность</w:t>
            </w:r>
          </w:p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групп</w:t>
            </w:r>
          </w:p>
        </w:tc>
        <w:tc>
          <w:tcPr>
            <w:tcW w:w="1534" w:type="dxa"/>
            <w:shd w:val="clear" w:color="auto" w:fill="auto"/>
          </w:tcPr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Кол-во</w:t>
            </w:r>
          </w:p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детей</w:t>
            </w:r>
          </w:p>
        </w:tc>
        <w:tc>
          <w:tcPr>
            <w:tcW w:w="803" w:type="dxa"/>
            <w:shd w:val="clear" w:color="auto" w:fill="auto"/>
          </w:tcPr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Дево-чек</w:t>
            </w:r>
          </w:p>
        </w:tc>
        <w:tc>
          <w:tcPr>
            <w:tcW w:w="848" w:type="dxa"/>
            <w:shd w:val="clear" w:color="auto" w:fill="auto"/>
          </w:tcPr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Маль-чиков</w:t>
            </w:r>
          </w:p>
        </w:tc>
        <w:tc>
          <w:tcPr>
            <w:tcW w:w="1376" w:type="dxa"/>
            <w:shd w:val="clear" w:color="auto" w:fill="auto"/>
          </w:tcPr>
          <w:p w:rsidR="00B37902" w:rsidRPr="00395B9B" w:rsidRDefault="00B37902" w:rsidP="002C76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Опека-емые</w:t>
            </w:r>
          </w:p>
        </w:tc>
        <w:tc>
          <w:tcPr>
            <w:tcW w:w="1591" w:type="dxa"/>
          </w:tcPr>
          <w:p w:rsidR="00B37902" w:rsidRPr="00395B9B" w:rsidRDefault="00B37902" w:rsidP="002C769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КМНС</w:t>
            </w:r>
          </w:p>
        </w:tc>
      </w:tr>
      <w:tr w:rsidR="00B37902" w:rsidRPr="001F50CD" w:rsidTr="00B37902">
        <w:tc>
          <w:tcPr>
            <w:tcW w:w="1630" w:type="dxa"/>
            <w:shd w:val="clear" w:color="auto" w:fill="auto"/>
          </w:tcPr>
          <w:p w:rsidR="00B37902" w:rsidRPr="001F50CD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F50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 6 до 7 лет</w:t>
            </w:r>
          </w:p>
        </w:tc>
        <w:tc>
          <w:tcPr>
            <w:tcW w:w="1842" w:type="dxa"/>
            <w:shd w:val="clear" w:color="auto" w:fill="auto"/>
          </w:tcPr>
          <w:p w:rsidR="00B37902" w:rsidRPr="00395B9B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395B9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Общеразвивающая</w:t>
            </w:r>
          </w:p>
        </w:tc>
        <w:tc>
          <w:tcPr>
            <w:tcW w:w="1534" w:type="dxa"/>
            <w:shd w:val="clear" w:color="auto" w:fill="auto"/>
          </w:tcPr>
          <w:p w:rsidR="00B37902" w:rsidRPr="001F50CD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803" w:type="dxa"/>
            <w:shd w:val="clear" w:color="auto" w:fill="auto"/>
          </w:tcPr>
          <w:p w:rsidR="00B37902" w:rsidRPr="001F50CD" w:rsidRDefault="00B37902" w:rsidP="0033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B37902" w:rsidRPr="001F50CD" w:rsidRDefault="00B37902" w:rsidP="00330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376" w:type="dxa"/>
            <w:shd w:val="clear" w:color="auto" w:fill="auto"/>
          </w:tcPr>
          <w:p w:rsidR="00B37902" w:rsidRPr="001F50CD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91" w:type="dxa"/>
          </w:tcPr>
          <w:p w:rsidR="00B37902" w:rsidRPr="001F50CD" w:rsidRDefault="00B37902" w:rsidP="002C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5564D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</w:tbl>
    <w:p w:rsidR="002A3249" w:rsidRDefault="002A3249" w:rsidP="002A3249">
      <w:pPr>
        <w:pStyle w:val="ab"/>
        <w:jc w:val="both"/>
        <w:rPr>
          <w:sz w:val="24"/>
          <w:szCs w:val="24"/>
        </w:rPr>
      </w:pPr>
    </w:p>
    <w:p w:rsidR="002A3249" w:rsidRPr="00C60216" w:rsidRDefault="002A3249" w:rsidP="002A3249">
      <w:pPr>
        <w:pStyle w:val="ab"/>
        <w:jc w:val="center"/>
        <w:rPr>
          <w:i/>
          <w:sz w:val="24"/>
          <w:szCs w:val="24"/>
        </w:rPr>
      </w:pPr>
      <w:r w:rsidRPr="00C60216">
        <w:rPr>
          <w:i/>
          <w:sz w:val="24"/>
          <w:szCs w:val="24"/>
        </w:rPr>
        <w:t>Состояние здоровья воспитанников, а также особых их образовательных потребностей</w:t>
      </w:r>
    </w:p>
    <w:p w:rsidR="002A3249" w:rsidRPr="00A61C04" w:rsidRDefault="002A3249" w:rsidP="002A3249">
      <w:pPr>
        <w:pStyle w:val="ab"/>
        <w:jc w:val="both"/>
        <w:rPr>
          <w:sz w:val="24"/>
          <w:szCs w:val="24"/>
          <w:highlight w:val="yellow"/>
        </w:rPr>
      </w:pPr>
    </w:p>
    <w:tbl>
      <w:tblPr>
        <w:tblStyle w:val="a3"/>
        <w:tblW w:w="7641" w:type="dxa"/>
        <w:tblLook w:val="04A0" w:firstRow="1" w:lastRow="0" w:firstColumn="1" w:lastColumn="0" w:noHBand="0" w:noVBand="1"/>
      </w:tblPr>
      <w:tblGrid>
        <w:gridCol w:w="1086"/>
        <w:gridCol w:w="1256"/>
        <w:gridCol w:w="1256"/>
        <w:gridCol w:w="2039"/>
        <w:gridCol w:w="2004"/>
      </w:tblGrid>
      <w:tr w:rsidR="005564D7" w:rsidTr="005564D7">
        <w:tc>
          <w:tcPr>
            <w:tcW w:w="3598" w:type="dxa"/>
            <w:gridSpan w:val="3"/>
          </w:tcPr>
          <w:p w:rsidR="005564D7" w:rsidRPr="00E00F7D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E00F7D">
              <w:rPr>
                <w:sz w:val="24"/>
                <w:szCs w:val="24"/>
              </w:rPr>
              <w:t>Группы здоровья</w:t>
            </w:r>
          </w:p>
        </w:tc>
        <w:tc>
          <w:tcPr>
            <w:tcW w:w="2039" w:type="dxa"/>
          </w:tcPr>
          <w:p w:rsidR="005564D7" w:rsidRPr="00C60216" w:rsidRDefault="005564D7" w:rsidP="002C7694">
            <w:pPr>
              <w:pStyle w:val="ab"/>
              <w:jc w:val="both"/>
              <w:rPr>
                <w:sz w:val="24"/>
                <w:szCs w:val="24"/>
              </w:rPr>
            </w:pPr>
            <w:r w:rsidRPr="00C60216">
              <w:rPr>
                <w:sz w:val="24"/>
                <w:szCs w:val="24"/>
              </w:rPr>
              <w:t>Частоболеющие дети</w:t>
            </w:r>
          </w:p>
        </w:tc>
        <w:tc>
          <w:tcPr>
            <w:tcW w:w="2004" w:type="dxa"/>
          </w:tcPr>
          <w:p w:rsidR="005564D7" w:rsidRPr="00C60216" w:rsidRDefault="005564D7" w:rsidP="002C7694">
            <w:pPr>
              <w:pStyle w:val="ab"/>
              <w:jc w:val="both"/>
              <w:rPr>
                <w:sz w:val="24"/>
                <w:szCs w:val="24"/>
              </w:rPr>
            </w:pPr>
            <w:r w:rsidRPr="00C60216">
              <w:rPr>
                <w:sz w:val="24"/>
                <w:szCs w:val="24"/>
              </w:rPr>
              <w:t xml:space="preserve">Дети с речевым недоразвитием </w:t>
            </w:r>
          </w:p>
        </w:tc>
      </w:tr>
      <w:tr w:rsidR="005564D7" w:rsidTr="005564D7">
        <w:tc>
          <w:tcPr>
            <w:tcW w:w="1086" w:type="dxa"/>
          </w:tcPr>
          <w:p w:rsidR="005564D7" w:rsidRPr="00E00F7D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E00F7D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5564D7" w:rsidRPr="00E00F7D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E00F7D">
              <w:rPr>
                <w:sz w:val="24"/>
                <w:szCs w:val="24"/>
              </w:rPr>
              <w:t>%</w:t>
            </w:r>
          </w:p>
        </w:tc>
        <w:tc>
          <w:tcPr>
            <w:tcW w:w="1256" w:type="dxa"/>
          </w:tcPr>
          <w:p w:rsidR="005564D7" w:rsidRPr="00E00F7D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E00F7D">
              <w:rPr>
                <w:sz w:val="24"/>
                <w:szCs w:val="24"/>
              </w:rPr>
              <w:t>%</w:t>
            </w:r>
          </w:p>
        </w:tc>
        <w:tc>
          <w:tcPr>
            <w:tcW w:w="2039" w:type="dxa"/>
          </w:tcPr>
          <w:p w:rsidR="005564D7" w:rsidRPr="00C6021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5564D7" w:rsidRPr="00C6021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A3249" w:rsidRDefault="002A3249" w:rsidP="002A3249">
      <w:pPr>
        <w:pStyle w:val="ab"/>
        <w:jc w:val="both"/>
        <w:rPr>
          <w:sz w:val="24"/>
          <w:szCs w:val="24"/>
        </w:rPr>
      </w:pPr>
    </w:p>
    <w:p w:rsidR="002A3249" w:rsidRPr="000C64AF" w:rsidRDefault="002A3249" w:rsidP="002A3249">
      <w:pPr>
        <w:pStyle w:val="ab"/>
        <w:jc w:val="center"/>
        <w:rPr>
          <w:i/>
          <w:sz w:val="24"/>
          <w:szCs w:val="24"/>
        </w:rPr>
      </w:pPr>
      <w:r w:rsidRPr="000C64AF">
        <w:rPr>
          <w:i/>
          <w:sz w:val="24"/>
          <w:szCs w:val="24"/>
        </w:rPr>
        <w:t>Одаренные дети (способные) по направлениям развития</w:t>
      </w:r>
    </w:p>
    <w:p w:rsidR="002A3249" w:rsidRPr="000C64AF" w:rsidRDefault="002A3249" w:rsidP="002A3249">
      <w:pPr>
        <w:pStyle w:val="ab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981"/>
        <w:gridCol w:w="2002"/>
        <w:gridCol w:w="2058"/>
        <w:gridCol w:w="1824"/>
      </w:tblGrid>
      <w:tr w:rsidR="002A3249" w:rsidRPr="00A61C04" w:rsidTr="002C7694"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09753F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09753F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09753F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  <w:r w:rsidRPr="0009753F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57" w:type="dxa"/>
          </w:tcPr>
          <w:p w:rsidR="002A3249" w:rsidRPr="00A61C04" w:rsidRDefault="002A3249" w:rsidP="002C7694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0C64AF">
              <w:rPr>
                <w:sz w:val="24"/>
                <w:szCs w:val="24"/>
              </w:rPr>
              <w:t>Физическое развитие</w:t>
            </w:r>
          </w:p>
        </w:tc>
      </w:tr>
      <w:tr w:rsidR="002A3249" w:rsidTr="002C7694"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2A3249" w:rsidRPr="0009753F" w:rsidRDefault="002A3249" w:rsidP="002C7694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2057" w:type="dxa"/>
          </w:tcPr>
          <w:p w:rsidR="002A3249" w:rsidRDefault="002A3249" w:rsidP="005564D7">
            <w:pPr>
              <w:pStyle w:val="ab"/>
              <w:rPr>
                <w:sz w:val="24"/>
                <w:szCs w:val="24"/>
              </w:rPr>
            </w:pPr>
          </w:p>
        </w:tc>
      </w:tr>
    </w:tbl>
    <w:p w:rsidR="002A3249" w:rsidRDefault="002A3249" w:rsidP="002A3249">
      <w:pPr>
        <w:pStyle w:val="ab"/>
        <w:jc w:val="both"/>
        <w:rPr>
          <w:sz w:val="24"/>
          <w:szCs w:val="24"/>
        </w:rPr>
      </w:pPr>
    </w:p>
    <w:p w:rsidR="002A3249" w:rsidRPr="00B034FE" w:rsidRDefault="002A3249" w:rsidP="00F93631">
      <w:pPr>
        <w:pStyle w:val="ab"/>
        <w:jc w:val="center"/>
        <w:rPr>
          <w:bCs/>
          <w:i/>
          <w:sz w:val="24"/>
          <w:szCs w:val="24"/>
        </w:rPr>
      </w:pPr>
      <w:r w:rsidRPr="00B034FE">
        <w:rPr>
          <w:bCs/>
          <w:i/>
          <w:sz w:val="24"/>
          <w:szCs w:val="24"/>
        </w:rPr>
        <w:t>Характеристика социок</w:t>
      </w:r>
      <w:r w:rsidR="00F93631">
        <w:rPr>
          <w:bCs/>
          <w:i/>
          <w:sz w:val="24"/>
          <w:szCs w:val="24"/>
        </w:rPr>
        <w:t>ультурных условий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5"/>
        <w:gridCol w:w="1556"/>
      </w:tblGrid>
      <w:tr w:rsidR="002A3249" w:rsidTr="002C7694">
        <w:tc>
          <w:tcPr>
            <w:tcW w:w="8613" w:type="dxa"/>
          </w:tcPr>
          <w:p w:rsidR="002A3249" w:rsidRPr="00280736" w:rsidRDefault="002A3249" w:rsidP="002C7694">
            <w:pPr>
              <w:pStyle w:val="ab"/>
              <w:rPr>
                <w:i/>
                <w:sz w:val="24"/>
                <w:szCs w:val="24"/>
              </w:rPr>
            </w:pPr>
            <w:r w:rsidRPr="00280736">
              <w:rPr>
                <w:sz w:val="24"/>
                <w:szCs w:val="24"/>
              </w:rPr>
              <w:t>Общее количество семей</w:t>
            </w:r>
          </w:p>
        </w:tc>
        <w:tc>
          <w:tcPr>
            <w:tcW w:w="1668" w:type="dxa"/>
          </w:tcPr>
          <w:p w:rsidR="002A3249" w:rsidRPr="005762B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2A3249" w:rsidTr="002C7694">
        <w:tc>
          <w:tcPr>
            <w:tcW w:w="8613" w:type="dxa"/>
          </w:tcPr>
          <w:p w:rsidR="002A3249" w:rsidRDefault="002A3249" w:rsidP="002C7694">
            <w:pPr>
              <w:pStyle w:val="a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Опекаемые дети</w:t>
            </w:r>
          </w:p>
        </w:tc>
        <w:tc>
          <w:tcPr>
            <w:tcW w:w="1668" w:type="dxa"/>
          </w:tcPr>
          <w:p w:rsidR="002A3249" w:rsidRPr="005762B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3249" w:rsidTr="002C7694">
        <w:tc>
          <w:tcPr>
            <w:tcW w:w="8613" w:type="dxa"/>
          </w:tcPr>
          <w:p w:rsidR="002A3249" w:rsidRDefault="002A3249" w:rsidP="002C7694">
            <w:pPr>
              <w:pStyle w:val="a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воспитывающиеся в полных семьях</w:t>
            </w:r>
          </w:p>
        </w:tc>
        <w:tc>
          <w:tcPr>
            <w:tcW w:w="1668" w:type="dxa"/>
          </w:tcPr>
          <w:p w:rsidR="002A3249" w:rsidRPr="005762B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</w:tr>
      <w:tr w:rsidR="002A3249" w:rsidTr="002C7694">
        <w:tc>
          <w:tcPr>
            <w:tcW w:w="8613" w:type="dxa"/>
          </w:tcPr>
          <w:p w:rsidR="002A3249" w:rsidRDefault="002A3249" w:rsidP="002C7694">
            <w:pPr>
              <w:pStyle w:val="a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воспитывающиеся в многодетных семьях</w:t>
            </w:r>
          </w:p>
        </w:tc>
        <w:tc>
          <w:tcPr>
            <w:tcW w:w="1668" w:type="dxa"/>
          </w:tcPr>
          <w:p w:rsidR="002A3249" w:rsidRPr="005762B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A3249" w:rsidTr="002C7694">
        <w:tc>
          <w:tcPr>
            <w:tcW w:w="8613" w:type="dxa"/>
          </w:tcPr>
          <w:p w:rsidR="002A3249" w:rsidRDefault="002A3249" w:rsidP="002C7694">
            <w:pPr>
              <w:pStyle w:val="ab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 воспитывающиеся в неполных семьях</w:t>
            </w:r>
          </w:p>
        </w:tc>
        <w:tc>
          <w:tcPr>
            <w:tcW w:w="1668" w:type="dxa"/>
          </w:tcPr>
          <w:p w:rsidR="002A3249" w:rsidRPr="005762B6" w:rsidRDefault="005564D7" w:rsidP="002C7694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2A3249" w:rsidTr="002C7694">
        <w:tc>
          <w:tcPr>
            <w:tcW w:w="8613" w:type="dxa"/>
          </w:tcPr>
          <w:p w:rsidR="002A3249" w:rsidRDefault="002A3249" w:rsidP="002C7694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Дети, воспитывающиеся в </w:t>
            </w:r>
            <w:r w:rsidRPr="001F50CD">
              <w:rPr>
                <w:rFonts w:eastAsia="Calibri"/>
                <w:sz w:val="24"/>
                <w:szCs w:val="24"/>
              </w:rPr>
              <w:t>проблемной семье</w:t>
            </w:r>
          </w:p>
        </w:tc>
        <w:tc>
          <w:tcPr>
            <w:tcW w:w="1668" w:type="dxa"/>
          </w:tcPr>
          <w:p w:rsidR="002A3249" w:rsidRPr="005762B6" w:rsidRDefault="005564D7" w:rsidP="002C7694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7F1FC3" w:rsidRPr="005E6D89" w:rsidRDefault="007F1FC3" w:rsidP="005E6D89">
      <w:pPr>
        <w:pStyle w:val="ab"/>
        <w:jc w:val="both"/>
        <w:rPr>
          <w:rFonts w:eastAsia="Calibri"/>
          <w:sz w:val="24"/>
          <w:szCs w:val="24"/>
        </w:rPr>
      </w:pPr>
    </w:p>
    <w:p w:rsidR="007F1FC3" w:rsidRDefault="007F1FC3" w:rsidP="00723157">
      <w:pPr>
        <w:pStyle w:val="ab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</w:t>
      </w:r>
      <w:r w:rsidR="00C4269E" w:rsidRPr="004410E1">
        <w:rPr>
          <w:rFonts w:eastAsia="Calibri"/>
          <w:b/>
          <w:sz w:val="24"/>
          <w:szCs w:val="24"/>
        </w:rPr>
        <w:t xml:space="preserve">Возрастные особенности </w:t>
      </w:r>
      <w:r w:rsidR="00480F2E" w:rsidRPr="004410E1">
        <w:rPr>
          <w:rFonts w:eastAsia="Calibri"/>
          <w:b/>
          <w:sz w:val="24"/>
          <w:szCs w:val="24"/>
        </w:rPr>
        <w:t>развития детей</w:t>
      </w:r>
      <w:r w:rsidR="00C4269E" w:rsidRPr="004410E1">
        <w:rPr>
          <w:rFonts w:eastAsia="Calibri"/>
          <w:b/>
          <w:sz w:val="24"/>
          <w:szCs w:val="24"/>
        </w:rPr>
        <w:t xml:space="preserve"> 6 до 7 лет</w:t>
      </w:r>
    </w:p>
    <w:p w:rsidR="00C4269E" w:rsidRPr="004410E1" w:rsidRDefault="00A61C04" w:rsidP="00A61C04">
      <w:pPr>
        <w:pStyle w:val="ab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</w:t>
      </w:r>
      <w:r w:rsidR="00C4269E" w:rsidRPr="004410E1">
        <w:rPr>
          <w:rFonts w:eastAsia="Calibri"/>
          <w:sz w:val="24"/>
          <w:szCs w:val="24"/>
        </w:rPr>
        <w:t xml:space="preserve">Игровые действия детей стали более сложными, приобрели особый смысл, игровое пространство усложнилось; 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lastRenderedPageBreak/>
        <w:t xml:space="preserve">Образы из окружающей жизни и литературных произведений, передаваемые детьми в изобразительной деятельности, стали сложнее. Рисунки приобрели более детализированный характер, обогатилась их цветовая гамма. Изображение человека стало более детализированным и пропорциональным. 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 xml:space="preserve">Дети в значительной степени освоили конструирование из строительного материала. Усложнились конструирование из природного материала.  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>Сформировались навыки обобщения и рассуждения, но они в значительной степени ещё ограничиваются наглядными признаками ситуации.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 xml:space="preserve">Продолжает развиваться воображение. 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 xml:space="preserve">В развитие речи есть свои достижения: усовершенствовалась её звуковая сторона, грамматический строй, лексика, связная речь. В высказываниях детей отражаются как расширяющийся словарь, так и характер обобщений, формирующихся в этом возрасте. Дети начали активно употреблять обобщающие существительные, синонимы, антонимы, прилагательные и т.д. 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>У детей сформировались умения и навыки, необходимые для осуществления учебной деятельности, в результате которой они умеют работать по правилам, образцам, слушать взрослых и выполнять их инструкции, принимают живое, заинтересованное участие в образовательном процессе.</w:t>
      </w:r>
    </w:p>
    <w:p w:rsidR="00C4269E" w:rsidRPr="004410E1" w:rsidRDefault="00C4269E" w:rsidP="00C4269E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>Ребята овладели способами действий, у них развиты ориентировочные, поисковые, контрольные и оценочные операции. Появился интерес к приобретению знаний, т.е. развиваются мотивы учения (любознательность, умственная активность, познавательные интересы).</w:t>
      </w:r>
    </w:p>
    <w:p w:rsidR="00E833D2" w:rsidRPr="00D65B04" w:rsidRDefault="00C4269E" w:rsidP="00D65B0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4410E1">
        <w:rPr>
          <w:rFonts w:eastAsia="Calibri"/>
          <w:sz w:val="24"/>
          <w:szCs w:val="24"/>
        </w:rPr>
        <w:t>У большинства детей сформирована мотивационная готовность. Волевая готовность в основном имеет средний и высокий уровни, интеллектуальная готовность на достаточно высоком уровне.</w:t>
      </w:r>
    </w:p>
    <w:p w:rsidR="007D002B" w:rsidRPr="00A61C04" w:rsidRDefault="007D002B" w:rsidP="007F1FC3">
      <w:pPr>
        <w:pStyle w:val="ab"/>
        <w:jc w:val="center"/>
        <w:rPr>
          <w:rFonts w:eastAsia="Calibri"/>
          <w:b/>
          <w:sz w:val="24"/>
          <w:szCs w:val="24"/>
        </w:rPr>
      </w:pPr>
      <w:r w:rsidRPr="00A61C04">
        <w:rPr>
          <w:rFonts w:eastAsia="Calibri"/>
          <w:b/>
          <w:sz w:val="24"/>
          <w:szCs w:val="24"/>
        </w:rPr>
        <w:t>1.2. П</w:t>
      </w:r>
      <w:r w:rsidR="00A61C04" w:rsidRPr="00A61C04">
        <w:rPr>
          <w:rFonts w:eastAsia="Calibri"/>
          <w:b/>
          <w:sz w:val="24"/>
          <w:szCs w:val="24"/>
        </w:rPr>
        <w:t>ланируемые результаты освоения П</w:t>
      </w:r>
      <w:r w:rsidRPr="00A61C04">
        <w:rPr>
          <w:rFonts w:eastAsia="Calibri"/>
          <w:b/>
          <w:sz w:val="24"/>
          <w:szCs w:val="24"/>
        </w:rPr>
        <w:t>рограммы</w:t>
      </w:r>
    </w:p>
    <w:p w:rsidR="007D002B" w:rsidRPr="005E6D89" w:rsidRDefault="00C62FF7" w:rsidP="005E6D89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Планируемые результаты в соответствии с ФГОС ДО представлены в виде целевых ориентиров.</w:t>
      </w:r>
    </w:p>
    <w:p w:rsidR="007D002B" w:rsidRPr="004953B9" w:rsidRDefault="007D002B" w:rsidP="00A61C04">
      <w:pPr>
        <w:pStyle w:val="ab"/>
        <w:ind w:firstLine="709"/>
        <w:jc w:val="both"/>
        <w:rPr>
          <w:b/>
          <w:color w:val="000000"/>
          <w:sz w:val="24"/>
          <w:szCs w:val="24"/>
        </w:rPr>
      </w:pPr>
      <w:r w:rsidRPr="004953B9">
        <w:rPr>
          <w:b/>
          <w:color w:val="000000"/>
          <w:sz w:val="24"/>
          <w:szCs w:val="24"/>
        </w:rPr>
        <w:t xml:space="preserve">Целевые ориентиры на этапе </w:t>
      </w:r>
      <w:r w:rsidR="00480F2E" w:rsidRPr="004953B9">
        <w:rPr>
          <w:b/>
          <w:color w:val="000000"/>
          <w:sz w:val="24"/>
          <w:szCs w:val="24"/>
        </w:rPr>
        <w:t>завершения дошкольного</w:t>
      </w:r>
      <w:r w:rsidRPr="004953B9">
        <w:rPr>
          <w:b/>
          <w:color w:val="000000"/>
          <w:sz w:val="24"/>
          <w:szCs w:val="24"/>
        </w:rPr>
        <w:t xml:space="preserve"> образования: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D002B" w:rsidRPr="00A61C04">
        <w:rPr>
          <w:color w:val="000000"/>
          <w:sz w:val="24"/>
          <w:szCs w:val="24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D002B" w:rsidRPr="00A61C04">
        <w:rPr>
          <w:color w:val="000000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D002B" w:rsidRPr="00A61C04">
        <w:rPr>
          <w:color w:val="000000"/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D002B" w:rsidRPr="00A61C04">
        <w:rPr>
          <w:color w:val="000000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D002B" w:rsidRPr="00A61C04">
        <w:rPr>
          <w:color w:val="000000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7D002B" w:rsidRPr="00A61C04">
        <w:rPr>
          <w:color w:val="000000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7D002B" w:rsidRPr="00A61C04" w:rsidRDefault="004953B9" w:rsidP="00A61C04">
      <w:pPr>
        <w:pStyle w:val="ab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7D002B" w:rsidRPr="00A61C04">
        <w:rPr>
          <w:color w:val="000000"/>
          <w:sz w:val="24"/>
          <w:szCs w:val="24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43059" w:rsidRPr="004A2FA7" w:rsidRDefault="004953B9" w:rsidP="004A2FA7">
      <w:pPr>
        <w:pStyle w:val="ab"/>
        <w:jc w:val="center"/>
        <w:rPr>
          <w:b/>
          <w:i/>
          <w:sz w:val="24"/>
          <w:szCs w:val="24"/>
        </w:rPr>
      </w:pPr>
      <w:r w:rsidRPr="00E47D66">
        <w:rPr>
          <w:b/>
          <w:i/>
          <w:sz w:val="24"/>
          <w:szCs w:val="24"/>
        </w:rPr>
        <w:t>Целевые ориентиры для части Программы, формируемой участн</w:t>
      </w:r>
      <w:r w:rsidR="007F1FC3" w:rsidRPr="00E47D66">
        <w:rPr>
          <w:b/>
          <w:i/>
          <w:sz w:val="24"/>
          <w:szCs w:val="24"/>
        </w:rPr>
        <w:t>иками образовательных отношений</w:t>
      </w:r>
      <w:r w:rsidR="00F93631">
        <w:rPr>
          <w:b/>
          <w:i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240"/>
        <w:gridCol w:w="5607"/>
      </w:tblGrid>
      <w:tr w:rsidR="00B43059" w:rsidRPr="007A184D" w:rsidTr="00531733">
        <w:tc>
          <w:tcPr>
            <w:tcW w:w="617" w:type="dxa"/>
            <w:shd w:val="clear" w:color="auto" w:fill="auto"/>
          </w:tcPr>
          <w:p w:rsidR="00B43059" w:rsidRPr="007A184D" w:rsidRDefault="00B43059" w:rsidP="00531733">
            <w:pPr>
              <w:pStyle w:val="ab"/>
              <w:keepNext/>
              <w:ind w:firstLine="709"/>
              <w:contextualSpacing/>
              <w:jc w:val="both"/>
              <w:rPr>
                <w:b/>
                <w:szCs w:val="28"/>
              </w:rPr>
            </w:pPr>
            <w:r w:rsidRPr="007A184D">
              <w:rPr>
                <w:b/>
                <w:szCs w:val="28"/>
              </w:rPr>
              <w:lastRenderedPageBreak/>
              <w:t>№ п/п</w:t>
            </w:r>
          </w:p>
        </w:tc>
        <w:tc>
          <w:tcPr>
            <w:tcW w:w="3240" w:type="dxa"/>
            <w:shd w:val="clear" w:color="auto" w:fill="auto"/>
          </w:tcPr>
          <w:p w:rsidR="00B43059" w:rsidRPr="007A184D" w:rsidRDefault="00B43059" w:rsidP="00531733">
            <w:pPr>
              <w:pStyle w:val="ab"/>
              <w:keepNext/>
              <w:ind w:firstLine="709"/>
              <w:contextualSpacing/>
              <w:jc w:val="both"/>
              <w:rPr>
                <w:b/>
                <w:szCs w:val="28"/>
              </w:rPr>
            </w:pPr>
            <w:r w:rsidRPr="007A184D">
              <w:rPr>
                <w:b/>
                <w:szCs w:val="28"/>
              </w:rPr>
              <w:t>Парциальная  образовательная программа</w:t>
            </w:r>
          </w:p>
        </w:tc>
        <w:tc>
          <w:tcPr>
            <w:tcW w:w="5607" w:type="dxa"/>
            <w:shd w:val="clear" w:color="auto" w:fill="auto"/>
          </w:tcPr>
          <w:p w:rsidR="00B43059" w:rsidRPr="007A184D" w:rsidRDefault="00B43059" w:rsidP="00531733">
            <w:pPr>
              <w:pStyle w:val="ab"/>
              <w:keepNext/>
              <w:ind w:firstLine="709"/>
              <w:contextualSpacing/>
              <w:jc w:val="both"/>
              <w:rPr>
                <w:b/>
                <w:szCs w:val="28"/>
              </w:rPr>
            </w:pPr>
            <w:r w:rsidRPr="007A184D">
              <w:rPr>
                <w:b/>
                <w:szCs w:val="28"/>
              </w:rPr>
              <w:t>Целевые ориентиры</w:t>
            </w:r>
          </w:p>
        </w:tc>
      </w:tr>
      <w:tr w:rsidR="00B43059" w:rsidRPr="007A184D" w:rsidTr="00531733">
        <w:tc>
          <w:tcPr>
            <w:tcW w:w="617" w:type="dxa"/>
            <w:shd w:val="clear" w:color="auto" w:fill="auto"/>
          </w:tcPr>
          <w:p w:rsidR="00B43059" w:rsidRPr="007A184D" w:rsidRDefault="00B43059" w:rsidP="00B43059">
            <w:pPr>
              <w:pStyle w:val="ab"/>
              <w:keepNext/>
              <w:numPr>
                <w:ilvl w:val="0"/>
                <w:numId w:val="23"/>
              </w:numPr>
              <w:ind w:left="0"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43059" w:rsidRPr="007A184D" w:rsidRDefault="00B43059" w:rsidP="0053173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В.П. Кондрашов «В мире профессий»</w:t>
            </w:r>
          </w:p>
        </w:tc>
        <w:tc>
          <w:tcPr>
            <w:tcW w:w="5607" w:type="dxa"/>
            <w:shd w:val="clear" w:color="auto" w:fill="auto"/>
          </w:tcPr>
          <w:p w:rsidR="00B43059" w:rsidRPr="007A184D" w:rsidRDefault="00B43059" w:rsidP="00B43059">
            <w:pPr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ребенка сформированы представления о видах производства, профессиях, учитывая местные условия;</w:t>
            </w:r>
          </w:p>
          <w:p w:rsidR="00B43059" w:rsidRPr="007A184D" w:rsidRDefault="00B43059" w:rsidP="00B43059">
            <w:pPr>
              <w:keepNext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у ребёнка сформировано умение строить новые разнообразные сюжетные игры, согласовывать замыслы с партнерами-сверстниками;</w:t>
            </w:r>
          </w:p>
          <w:p w:rsidR="00B43059" w:rsidRPr="007A184D" w:rsidRDefault="00B43059" w:rsidP="00B43059">
            <w:pPr>
              <w:keepNext/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у ребёнка сформированы представления о труде людей разных профессий, результатах труда, об общественной значимости труда;</w:t>
            </w:r>
          </w:p>
          <w:p w:rsidR="00B43059" w:rsidRPr="007A184D" w:rsidRDefault="00B43059" w:rsidP="00B43059">
            <w:pPr>
              <w:keepNext/>
              <w:numPr>
                <w:ilvl w:val="0"/>
                <w:numId w:val="25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 xml:space="preserve">у ребенка сформировано умение отражать в играх как впечатления от реальной жизни, так и навеянные сказками, игрой воображения; </w:t>
            </w:r>
          </w:p>
          <w:p w:rsidR="00B43059" w:rsidRPr="007A184D" w:rsidRDefault="00B43059" w:rsidP="00B43059">
            <w:pPr>
              <w:pStyle w:val="21"/>
              <w:keepNext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0" w:firstLine="709"/>
              <w:contextualSpacing/>
              <w:jc w:val="both"/>
              <w:rPr>
                <w:i/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у ребенка сформированы представления о ценности труда родителей и близких родственников.</w:t>
            </w:r>
          </w:p>
        </w:tc>
      </w:tr>
      <w:tr w:rsidR="00B43059" w:rsidRPr="007A184D" w:rsidTr="00531733">
        <w:trPr>
          <w:trHeight w:val="903"/>
        </w:trPr>
        <w:tc>
          <w:tcPr>
            <w:tcW w:w="617" w:type="dxa"/>
            <w:shd w:val="clear" w:color="auto" w:fill="auto"/>
          </w:tcPr>
          <w:p w:rsidR="00B43059" w:rsidRPr="007A184D" w:rsidRDefault="00B43059" w:rsidP="00B43059">
            <w:pPr>
              <w:pStyle w:val="ab"/>
              <w:keepNext/>
              <w:numPr>
                <w:ilvl w:val="0"/>
                <w:numId w:val="23"/>
              </w:numPr>
              <w:ind w:left="0"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43059" w:rsidRPr="007A184D" w:rsidRDefault="00B43059" w:rsidP="00531733">
            <w:pPr>
              <w:keepNext/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Е.В. Колесникова «Математические ступеньки»</w:t>
            </w:r>
          </w:p>
        </w:tc>
        <w:tc>
          <w:tcPr>
            <w:tcW w:w="5607" w:type="dxa"/>
            <w:shd w:val="clear" w:color="auto" w:fill="auto"/>
          </w:tcPr>
          <w:p w:rsidR="00B43059" w:rsidRPr="007A184D" w:rsidRDefault="00B43059" w:rsidP="00531733">
            <w:pPr>
              <w:pStyle w:val="Standard"/>
              <w:keepNext/>
              <w:widowControl/>
              <w:numPr>
                <w:ilvl w:val="0"/>
                <w:numId w:val="22"/>
              </w:numPr>
              <w:suppressAutoHyphens w:val="0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Считать до 20</w:t>
            </w: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, пользуюсь правильными приемами счета;</w:t>
            </w:r>
          </w:p>
          <w:p w:rsidR="00B43059" w:rsidRPr="007A184D" w:rsidRDefault="00B43059" w:rsidP="00531733">
            <w:pPr>
              <w:pStyle w:val="Standard"/>
              <w:keepNext/>
              <w:widowControl/>
              <w:numPr>
                <w:ilvl w:val="0"/>
                <w:numId w:val="22"/>
              </w:numPr>
              <w:suppressAutoHyphens w:val="0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различает геометрические фигуры и геометрические тела;</w:t>
            </w:r>
          </w:p>
          <w:p w:rsidR="00B43059" w:rsidRPr="007A184D" w:rsidRDefault="00B43059" w:rsidP="00531733">
            <w:pPr>
              <w:pStyle w:val="Standard"/>
              <w:keepNext/>
              <w:widowControl/>
              <w:numPr>
                <w:ilvl w:val="0"/>
                <w:numId w:val="22"/>
              </w:numPr>
              <w:suppressAutoHyphens w:val="0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видит геометрические фигуры в формах окружающих предметов, символических изображениях предметов;</w:t>
            </w:r>
          </w:p>
          <w:p w:rsidR="00B43059" w:rsidRPr="007A184D" w:rsidRDefault="00B43059" w:rsidP="00531733">
            <w:pPr>
              <w:pStyle w:val="Standard"/>
              <w:keepNext/>
              <w:widowControl/>
              <w:numPr>
                <w:ilvl w:val="0"/>
                <w:numId w:val="22"/>
              </w:numPr>
              <w:suppressAutoHyphens w:val="0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сравнивает предметы контрастных и одинаковых размеров по величине, высоте, длине, ширине, толщине;</w:t>
            </w:r>
          </w:p>
          <w:p w:rsidR="00B43059" w:rsidRPr="007A184D" w:rsidRDefault="00B43059" w:rsidP="00531733">
            <w:pPr>
              <w:pStyle w:val="Standard"/>
              <w:keepNext/>
              <w:widowControl/>
              <w:numPr>
                <w:ilvl w:val="0"/>
                <w:numId w:val="22"/>
              </w:numPr>
              <w:suppressAutoHyphens w:val="0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выделяет признаки сходства разных и одинаковых предметов и объединяет их по этому признаку;</w:t>
            </w:r>
          </w:p>
          <w:p w:rsidR="00B43059" w:rsidRPr="007A184D" w:rsidRDefault="00B43059" w:rsidP="00531733">
            <w:pPr>
              <w:pStyle w:val="Standard"/>
              <w:keepNext/>
              <w:widowControl/>
              <w:numPr>
                <w:ilvl w:val="0"/>
                <w:numId w:val="22"/>
              </w:numPr>
              <w:suppressAutoHyphens w:val="0"/>
              <w:ind w:firstLine="709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умеет различать и правильно называет части суток, времена года.=</w:t>
            </w:r>
          </w:p>
        </w:tc>
      </w:tr>
      <w:tr w:rsidR="00B43059" w:rsidRPr="007A184D" w:rsidTr="00531733">
        <w:tc>
          <w:tcPr>
            <w:tcW w:w="617" w:type="dxa"/>
            <w:shd w:val="clear" w:color="auto" w:fill="auto"/>
          </w:tcPr>
          <w:p w:rsidR="00B43059" w:rsidRPr="007A184D" w:rsidRDefault="00B43059" w:rsidP="00B43059">
            <w:pPr>
              <w:pStyle w:val="ab"/>
              <w:keepNext/>
              <w:numPr>
                <w:ilvl w:val="0"/>
                <w:numId w:val="23"/>
              </w:numPr>
              <w:ind w:left="0"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43059" w:rsidRPr="007A184D" w:rsidRDefault="00B43059" w:rsidP="00531733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84D">
              <w:rPr>
                <w:rFonts w:ascii="Times New Roman" w:hAnsi="Times New Roman" w:cs="Times New Roman"/>
                <w:sz w:val="28"/>
                <w:szCs w:val="28"/>
              </w:rPr>
              <w:t>О.С. Ушакова «Развитие речи дошкольников»</w:t>
            </w:r>
          </w:p>
        </w:tc>
        <w:tc>
          <w:tcPr>
            <w:tcW w:w="5607" w:type="dxa"/>
            <w:shd w:val="clear" w:color="auto" w:fill="auto"/>
          </w:tcPr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достаточно хорошо владеет устной речью, может выражать свои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мысли, чувства и желания;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может построить речевое высказывание в ситуации общения;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lastRenderedPageBreak/>
              <w:t>может выделять звуки в словах, у него складываются предпосылки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грамотности;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способен договариваться, учитывая интересы других;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проявляет любознательность, задаёт вопросы, пытается самостоятельно придумывать объяснения явлениям природы, поступкам людей;</w:t>
            </w:r>
          </w:p>
          <w:p w:rsidR="00B43059" w:rsidRPr="007A184D" w:rsidRDefault="00B43059" w:rsidP="00B43059">
            <w:pPr>
              <w:pStyle w:val="a9"/>
              <w:keepNext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ind w:left="0" w:firstLine="709"/>
              <w:contextualSpacing/>
              <w:rPr>
                <w:i/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знаком с произведениями детской литературы.</w:t>
            </w:r>
          </w:p>
        </w:tc>
      </w:tr>
    </w:tbl>
    <w:p w:rsidR="00B43059" w:rsidRDefault="00B43059" w:rsidP="00D82CDC">
      <w:pPr>
        <w:pStyle w:val="ab"/>
        <w:jc w:val="center"/>
        <w:rPr>
          <w:b/>
          <w:i/>
          <w:sz w:val="24"/>
          <w:szCs w:val="24"/>
        </w:rPr>
      </w:pPr>
    </w:p>
    <w:p w:rsidR="00B43059" w:rsidRDefault="00B43059" w:rsidP="00D82CDC">
      <w:pPr>
        <w:pStyle w:val="ab"/>
        <w:jc w:val="center"/>
        <w:rPr>
          <w:b/>
          <w:i/>
          <w:sz w:val="24"/>
          <w:szCs w:val="24"/>
        </w:rPr>
      </w:pPr>
    </w:p>
    <w:p w:rsidR="00B43059" w:rsidRDefault="00B43059" w:rsidP="00D82CDC">
      <w:pPr>
        <w:pStyle w:val="ab"/>
        <w:jc w:val="center"/>
        <w:rPr>
          <w:b/>
          <w:i/>
          <w:sz w:val="24"/>
          <w:szCs w:val="24"/>
        </w:rPr>
      </w:pPr>
    </w:p>
    <w:p w:rsidR="00BA2745" w:rsidRPr="00B43059" w:rsidRDefault="004A2FA7" w:rsidP="004A2FA7">
      <w:pPr>
        <w:pStyle w:val="ab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1.3. </w:t>
      </w:r>
      <w:r w:rsidR="00D65B04">
        <w:rPr>
          <w:b/>
          <w:sz w:val="24"/>
          <w:szCs w:val="24"/>
        </w:rPr>
        <w:t>Внутренняя с</w:t>
      </w:r>
      <w:r w:rsidR="007D002B" w:rsidRPr="004953B9">
        <w:rPr>
          <w:b/>
          <w:sz w:val="24"/>
          <w:szCs w:val="24"/>
        </w:rPr>
        <w:t>исте</w:t>
      </w:r>
      <w:r w:rsidR="003C7DA0">
        <w:rPr>
          <w:b/>
          <w:sz w:val="24"/>
          <w:szCs w:val="24"/>
        </w:rPr>
        <w:t xml:space="preserve">ма оценки </w:t>
      </w:r>
      <w:r w:rsidR="00D65B04">
        <w:rPr>
          <w:b/>
          <w:sz w:val="24"/>
          <w:szCs w:val="24"/>
        </w:rPr>
        <w:t>(развивающее оценивание) качества образовательной деятельности по</w:t>
      </w:r>
      <w:r w:rsidR="003C7DA0">
        <w:rPr>
          <w:b/>
          <w:sz w:val="24"/>
          <w:szCs w:val="24"/>
        </w:rPr>
        <w:t xml:space="preserve"> П</w:t>
      </w:r>
      <w:r w:rsidR="007D002B" w:rsidRPr="004953B9">
        <w:rPr>
          <w:b/>
          <w:sz w:val="24"/>
          <w:szCs w:val="24"/>
        </w:rPr>
        <w:t>рограмм</w:t>
      </w:r>
      <w:r w:rsidR="00D65B04">
        <w:rPr>
          <w:b/>
          <w:sz w:val="24"/>
          <w:szCs w:val="24"/>
        </w:rPr>
        <w:t>е</w:t>
      </w:r>
    </w:p>
    <w:p w:rsidR="008F4249" w:rsidRPr="00BA2745" w:rsidRDefault="008F4249" w:rsidP="00BA2745">
      <w:pPr>
        <w:pStyle w:val="ab"/>
        <w:ind w:firstLine="709"/>
        <w:jc w:val="both"/>
        <w:rPr>
          <w:sz w:val="24"/>
        </w:rPr>
      </w:pPr>
      <w:r w:rsidRPr="008F4249">
        <w:rPr>
          <w:sz w:val="24"/>
          <w:szCs w:val="24"/>
        </w:rPr>
        <w:t>Внутренняя оценка качества образования выполняется с помощью процедур самообследования и мониторинга.</w:t>
      </w:r>
    </w:p>
    <w:p w:rsidR="00BA2745" w:rsidRDefault="008F4249" w:rsidP="001D638A">
      <w:pPr>
        <w:pStyle w:val="ab"/>
        <w:ind w:firstLine="709"/>
        <w:jc w:val="both"/>
        <w:rPr>
          <w:sz w:val="24"/>
          <w:szCs w:val="24"/>
        </w:rPr>
      </w:pPr>
      <w:r w:rsidRPr="008F4249">
        <w:rPr>
          <w:sz w:val="24"/>
          <w:szCs w:val="24"/>
        </w:rPr>
        <w:t>В процессе самообследования проводится оценка образовательной де</w:t>
      </w:r>
      <w:r w:rsidR="00D82CDC">
        <w:rPr>
          <w:sz w:val="24"/>
          <w:szCs w:val="24"/>
        </w:rPr>
        <w:t>ятельности, системы управления ДОУ</w:t>
      </w:r>
      <w:r w:rsidRPr="008F4249">
        <w:rPr>
          <w:sz w:val="24"/>
          <w:szCs w:val="24"/>
        </w:rPr>
        <w:t xml:space="preserve">, содержания подготовки воспитанников, организации образовательной деятельности,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</w:t>
      </w:r>
      <w:r w:rsidR="00D82CDC">
        <w:rPr>
          <w:sz w:val="24"/>
          <w:szCs w:val="24"/>
        </w:rPr>
        <w:t>ДОУ</w:t>
      </w:r>
      <w:r w:rsidRPr="008F4249">
        <w:rPr>
          <w:sz w:val="24"/>
          <w:szCs w:val="24"/>
        </w:rPr>
        <w:t>, подлежащей самообследованию, установленных федеральным органом исполнительной власти, осуществляющим функции по выработке государственной политики и нормативно-правовому рег</w:t>
      </w:r>
      <w:r w:rsidR="001D638A">
        <w:rPr>
          <w:sz w:val="24"/>
          <w:szCs w:val="24"/>
        </w:rPr>
        <w:t>улированию в сфере образования.</w:t>
      </w:r>
    </w:p>
    <w:p w:rsidR="007D002B" w:rsidRPr="00A61C04" w:rsidRDefault="00E47D66" w:rsidP="00A61C0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Мониторинг</w:t>
      </w:r>
      <w:r w:rsidR="007D002B" w:rsidRPr="00A61C04">
        <w:rPr>
          <w:sz w:val="24"/>
          <w:szCs w:val="24"/>
        </w:rPr>
        <w:t xml:space="preserve"> проводится в ходе наблюдений за активностью детей в спонтанной и специально организованной деятельности.</w:t>
      </w:r>
      <w:r w:rsidR="00BE6895" w:rsidRPr="00BE6895">
        <w:rPr>
          <w:sz w:val="24"/>
        </w:rPr>
        <w:t xml:space="preserve"> </w:t>
      </w:r>
      <w:r w:rsidR="00BE6895" w:rsidRPr="00563755">
        <w:rPr>
          <w:sz w:val="24"/>
        </w:rPr>
        <w:t xml:space="preserve">Он проводится 2 раза в учебный год – в </w:t>
      </w:r>
      <w:r w:rsidR="00BE6895">
        <w:rPr>
          <w:sz w:val="24"/>
        </w:rPr>
        <w:t>октябре</w:t>
      </w:r>
      <w:r>
        <w:rPr>
          <w:sz w:val="24"/>
        </w:rPr>
        <w:t xml:space="preserve"> и мае и</w:t>
      </w:r>
      <w:r w:rsidR="00BE6895" w:rsidRPr="00563755">
        <w:rPr>
          <w:sz w:val="24"/>
        </w:rPr>
        <w:t xml:space="preserve"> основывается на анализе достижения детьми промежуточных результатов. </w:t>
      </w:r>
      <w:r w:rsidR="000E7287">
        <w:rPr>
          <w:sz w:val="24"/>
        </w:rPr>
        <w:t xml:space="preserve">Параметры мониторинга взяты из «Методические рекомендации по организации образовательной деятельности дошкольных образовательных организаций в условиях реализации ФГОС ДО» Будже Т.А., Докукина О.С., Никиктина Т.А. </w:t>
      </w:r>
      <w:r w:rsidR="007D002B" w:rsidRPr="00A61C04">
        <w:rPr>
          <w:sz w:val="24"/>
          <w:szCs w:val="24"/>
        </w:rPr>
        <w:t>Инструментарий для педагогическо</w:t>
      </w:r>
      <w:r w:rsidR="00FC6B8C">
        <w:rPr>
          <w:sz w:val="24"/>
          <w:szCs w:val="24"/>
        </w:rPr>
        <w:t xml:space="preserve">го мониторинга </w:t>
      </w:r>
      <w:r w:rsidR="007D002B" w:rsidRPr="00A61C04">
        <w:rPr>
          <w:sz w:val="24"/>
          <w:szCs w:val="24"/>
        </w:rPr>
        <w:t>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 xml:space="preserve">• игровой деятельности; 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• познавательной деятельности (как идет развитие детских способностей, познавательной активности);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• художественной деятельности;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• физического развития.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lastRenderedPageBreak/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D002B" w:rsidRPr="00A61C04" w:rsidRDefault="007D002B" w:rsidP="00A61C04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>2) оптимизации работы с группой детей.</w:t>
      </w:r>
    </w:p>
    <w:p w:rsidR="00C62FF7" w:rsidRDefault="007D002B" w:rsidP="00C4520C">
      <w:pPr>
        <w:pStyle w:val="ab"/>
        <w:ind w:firstLine="709"/>
        <w:jc w:val="both"/>
        <w:rPr>
          <w:sz w:val="24"/>
          <w:szCs w:val="24"/>
        </w:rPr>
      </w:pPr>
      <w:r w:rsidRPr="00A61C04">
        <w:rPr>
          <w:sz w:val="24"/>
          <w:szCs w:val="24"/>
        </w:rPr>
        <w:t xml:space="preserve"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 </w:t>
      </w:r>
    </w:p>
    <w:p w:rsidR="007C72D4" w:rsidRDefault="00240732" w:rsidP="00A61C0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этапе завершения детьми дошкольного образования, педагогом-психологом проводится диагностика готовности к школе. </w:t>
      </w:r>
    </w:p>
    <w:p w:rsidR="003D3B71" w:rsidRDefault="00876073" w:rsidP="003D3B71">
      <w:pPr>
        <w:pStyle w:val="ab"/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Для </w:t>
      </w:r>
      <w:r w:rsidRPr="00876073">
        <w:rPr>
          <w:b/>
          <w:i/>
          <w:sz w:val="24"/>
          <w:szCs w:val="24"/>
        </w:rPr>
        <w:t>м</w:t>
      </w:r>
      <w:r w:rsidR="008C7DD7" w:rsidRPr="00876073">
        <w:rPr>
          <w:b/>
          <w:i/>
          <w:sz w:val="24"/>
          <w:szCs w:val="24"/>
        </w:rPr>
        <w:t>ониторинг</w:t>
      </w:r>
      <w:r w:rsidRPr="00876073">
        <w:rPr>
          <w:b/>
          <w:i/>
          <w:sz w:val="24"/>
          <w:szCs w:val="24"/>
        </w:rPr>
        <w:t>а</w:t>
      </w:r>
      <w:r w:rsidR="008C7DD7" w:rsidRPr="00876073">
        <w:rPr>
          <w:b/>
          <w:i/>
          <w:sz w:val="24"/>
          <w:szCs w:val="24"/>
        </w:rPr>
        <w:t xml:space="preserve"> по освоению парциальной программы </w:t>
      </w:r>
      <w:r w:rsidR="003D3B71" w:rsidRPr="00876073">
        <w:rPr>
          <w:b/>
          <w:i/>
          <w:sz w:val="24"/>
          <w:szCs w:val="24"/>
        </w:rPr>
        <w:t>Г.А.Дикалюк «</w:t>
      </w:r>
      <w:r w:rsidR="00EA061A" w:rsidRPr="00876073">
        <w:rPr>
          <w:b/>
          <w:i/>
          <w:sz w:val="24"/>
          <w:szCs w:val="24"/>
        </w:rPr>
        <w:t>Наш дом</w:t>
      </w:r>
      <w:r w:rsidRPr="00876073">
        <w:rPr>
          <w:b/>
          <w:i/>
          <w:sz w:val="24"/>
          <w:szCs w:val="24"/>
        </w:rPr>
        <w:t xml:space="preserve"> – </w:t>
      </w:r>
      <w:r w:rsidR="00EA061A" w:rsidRPr="00876073">
        <w:rPr>
          <w:b/>
          <w:i/>
          <w:sz w:val="24"/>
          <w:szCs w:val="24"/>
        </w:rPr>
        <w:t>природа</w:t>
      </w:r>
      <w:r w:rsidR="003D3B71" w:rsidRPr="00876073">
        <w:rPr>
          <w:b/>
          <w:i/>
          <w:sz w:val="24"/>
          <w:szCs w:val="24"/>
        </w:rPr>
        <w:t>»</w:t>
      </w:r>
      <w:r>
        <w:rPr>
          <w:i/>
          <w:sz w:val="24"/>
          <w:szCs w:val="24"/>
        </w:rPr>
        <w:t xml:space="preserve"> используется </w:t>
      </w:r>
      <w:r w:rsidRPr="00876073">
        <w:rPr>
          <w:i/>
          <w:sz w:val="24"/>
          <w:szCs w:val="24"/>
        </w:rPr>
        <w:t>Диагностика экологических знаний дошкольников / О. Соломенникова // Дошкольное воспитание. – 2004. – №7. – С. 21-27.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578"/>
        <w:gridCol w:w="1742"/>
        <w:gridCol w:w="1554"/>
        <w:gridCol w:w="1556"/>
        <w:gridCol w:w="1582"/>
      </w:tblGrid>
      <w:tr w:rsidR="00876073" w:rsidTr="00D343A7">
        <w:tc>
          <w:tcPr>
            <w:tcW w:w="9571" w:type="dxa"/>
            <w:gridSpan w:val="6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Уровни сформированности экологических знаний детей старшего дошкольного возраста</w:t>
            </w:r>
          </w:p>
        </w:tc>
      </w:tr>
      <w:tr w:rsidR="00876073" w:rsidTr="00876073">
        <w:tc>
          <w:tcPr>
            <w:tcW w:w="1595" w:type="dxa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Фамилия, имя ребенка</w:t>
            </w:r>
          </w:p>
        </w:tc>
        <w:tc>
          <w:tcPr>
            <w:tcW w:w="1595" w:type="dxa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Знания о животных, птицах и насекомых</w:t>
            </w:r>
          </w:p>
        </w:tc>
        <w:tc>
          <w:tcPr>
            <w:tcW w:w="1595" w:type="dxa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Знания о растительном мире</w:t>
            </w:r>
          </w:p>
        </w:tc>
        <w:tc>
          <w:tcPr>
            <w:tcW w:w="1595" w:type="dxa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Знания о неживой природе</w:t>
            </w:r>
          </w:p>
        </w:tc>
        <w:tc>
          <w:tcPr>
            <w:tcW w:w="1595" w:type="dxa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Знания о временах года</w:t>
            </w:r>
          </w:p>
        </w:tc>
        <w:tc>
          <w:tcPr>
            <w:tcW w:w="1596" w:type="dxa"/>
          </w:tcPr>
          <w:p w:rsidR="00876073" w:rsidRDefault="00876073" w:rsidP="003D3B71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Отношение к миру природы</w:t>
            </w:r>
          </w:p>
        </w:tc>
      </w:tr>
    </w:tbl>
    <w:p w:rsidR="00B034FE" w:rsidRPr="003D3B71" w:rsidRDefault="003D3B71" w:rsidP="00876073">
      <w:pPr>
        <w:pStyle w:val="ab"/>
        <w:ind w:firstLine="709"/>
        <w:jc w:val="both"/>
        <w:rPr>
          <w:b/>
          <w:i/>
          <w:sz w:val="24"/>
          <w:szCs w:val="24"/>
        </w:rPr>
      </w:pPr>
      <w:r w:rsidRPr="00876073">
        <w:rPr>
          <w:b/>
          <w:i/>
          <w:sz w:val="24"/>
          <w:szCs w:val="24"/>
        </w:rPr>
        <w:t>Мониторинг по освоению парциальной программы</w:t>
      </w:r>
      <w:r w:rsidR="00F80218" w:rsidRPr="00876073">
        <w:rPr>
          <w:b/>
          <w:i/>
          <w:sz w:val="24"/>
          <w:szCs w:val="24"/>
        </w:rPr>
        <w:t xml:space="preserve"> «Здравствуй» М.Л. Лазарев</w:t>
      </w:r>
      <w:r w:rsidR="00F80218">
        <w:rPr>
          <w:i/>
          <w:sz w:val="24"/>
          <w:szCs w:val="24"/>
        </w:rPr>
        <w:t xml:space="preserve"> проводится два раза в год. Позволяет уточнить динамику состояния здоровья и развития ребенка в процессе оздоровительной работе с ним. Проводится в игровой форме во время занятий.</w:t>
      </w:r>
    </w:p>
    <w:p w:rsidR="00B034FE" w:rsidRDefault="00415B0F" w:rsidP="00A379B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6073">
        <w:rPr>
          <w:rFonts w:ascii="Times New Roman" w:hAnsi="Times New Roman" w:cs="Times New Roman"/>
          <w:b/>
          <w:i/>
          <w:sz w:val="24"/>
          <w:szCs w:val="24"/>
        </w:rPr>
        <w:t>Для мониторинга по освоению</w:t>
      </w:r>
      <w:r w:rsidRPr="008760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60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программы «Занимательная математика», </w:t>
      </w:r>
      <w:r w:rsidRPr="00415B0F">
        <w:rPr>
          <w:rFonts w:ascii="Times New Roman" w:eastAsia="Times New Roman" w:hAnsi="Times New Roman" w:cs="Times New Roman"/>
          <w:i/>
          <w:sz w:val="24"/>
          <w:szCs w:val="24"/>
        </w:rPr>
        <w:t>модифицированн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ой</w:t>
      </w:r>
      <w:r w:rsidRPr="00415B0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основе </w:t>
      </w:r>
      <w:r w:rsidR="00480F2E" w:rsidRPr="00415B0F">
        <w:rPr>
          <w:rFonts w:ascii="Times New Roman" w:eastAsia="Times New Roman" w:hAnsi="Times New Roman" w:cs="Times New Roman"/>
          <w:i/>
          <w:sz w:val="24"/>
          <w:szCs w:val="24"/>
        </w:rPr>
        <w:t>программы Е.В.</w:t>
      </w:r>
      <w:r w:rsidRPr="00415B0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Колесниковой «Математические ступеньки»</w:t>
      </w:r>
      <w:r>
        <w:rPr>
          <w:rFonts w:ascii="Times New Roman" w:hAnsi="Times New Roman"/>
          <w:szCs w:val="24"/>
        </w:rPr>
        <w:t xml:space="preserve"> </w:t>
      </w:r>
      <w:r w:rsidRPr="00415B0F">
        <w:rPr>
          <w:rFonts w:ascii="Times New Roman" w:hAnsi="Times New Roman"/>
          <w:i/>
          <w:sz w:val="24"/>
          <w:szCs w:val="24"/>
        </w:rPr>
        <w:t>используется» рабочая тетрадь Е.В. Колесникова «Математические ступеньки. Диагностика математических способностей</w:t>
      </w:r>
      <w:r w:rsidR="00A379B9">
        <w:rPr>
          <w:rFonts w:ascii="Times New Roman" w:hAnsi="Times New Roman"/>
          <w:i/>
          <w:sz w:val="24"/>
          <w:szCs w:val="24"/>
        </w:rPr>
        <w:t>.</w:t>
      </w:r>
    </w:p>
    <w:p w:rsidR="00415B0F" w:rsidRPr="00A379B9" w:rsidRDefault="00A379B9" w:rsidP="00A37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6073">
        <w:rPr>
          <w:rFonts w:ascii="Times New Roman" w:hAnsi="Times New Roman" w:cs="Times New Roman"/>
          <w:b/>
          <w:i/>
          <w:sz w:val="24"/>
          <w:szCs w:val="24"/>
        </w:rPr>
        <w:t>Мониторинг по освоению парциальной программы «В мире профессий» В.П. Кондрашов</w:t>
      </w:r>
      <w:r w:rsidRPr="00A379B9">
        <w:rPr>
          <w:rFonts w:ascii="Times New Roman" w:hAnsi="Times New Roman" w:cs="Times New Roman"/>
          <w:i/>
          <w:sz w:val="24"/>
          <w:szCs w:val="24"/>
        </w:rPr>
        <w:t xml:space="preserve"> проводится в конце года. </w:t>
      </w:r>
      <w:r w:rsidRPr="00A379B9">
        <w:rPr>
          <w:rFonts w:ascii="Times New Roman" w:hAnsi="Times New Roman" w:cs="Times New Roman"/>
          <w:i/>
          <w:sz w:val="26"/>
          <w:szCs w:val="26"/>
        </w:rPr>
        <w:t>Используется д</w:t>
      </w:r>
      <w:r w:rsidR="00415B0F" w:rsidRPr="00A379B9">
        <w:rPr>
          <w:rFonts w:ascii="Times New Roman" w:hAnsi="Times New Roman" w:cs="Times New Roman"/>
          <w:i/>
          <w:sz w:val="26"/>
          <w:szCs w:val="26"/>
        </w:rPr>
        <w:t>иагностика игровой деятельности (игры профессионального характера)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15B0F" w:rsidRPr="00A379B9">
        <w:rPr>
          <w:rFonts w:ascii="Times New Roman" w:hAnsi="Times New Roman" w:cs="Times New Roman"/>
          <w:i/>
          <w:sz w:val="26"/>
          <w:szCs w:val="26"/>
        </w:rPr>
        <w:t>В.П. Кондрашов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227"/>
        <w:gridCol w:w="5344"/>
      </w:tblGrid>
      <w:tr w:rsidR="00415B0F" w:rsidRPr="00A379B9" w:rsidTr="00D343A7">
        <w:tc>
          <w:tcPr>
            <w:tcW w:w="2208" w:type="pct"/>
          </w:tcPr>
          <w:p w:rsidR="00415B0F" w:rsidRPr="00A379B9" w:rsidRDefault="00415B0F" w:rsidP="00D343A7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color w:val="000000"/>
              </w:rPr>
            </w:pPr>
            <w:r w:rsidRPr="00A379B9">
              <w:rPr>
                <w:color w:val="000000"/>
              </w:rPr>
              <w:t xml:space="preserve">Критерий </w:t>
            </w:r>
          </w:p>
        </w:tc>
        <w:tc>
          <w:tcPr>
            <w:tcW w:w="2792" w:type="pct"/>
          </w:tcPr>
          <w:p w:rsidR="00415B0F" w:rsidRPr="00A379B9" w:rsidRDefault="00415B0F" w:rsidP="00D343A7">
            <w:pPr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t>Показатели</w:t>
            </w:r>
          </w:p>
        </w:tc>
      </w:tr>
      <w:tr w:rsidR="00415B0F" w:rsidRPr="00A379B9" w:rsidTr="00D343A7">
        <w:tc>
          <w:tcPr>
            <w:tcW w:w="2208" w:type="pct"/>
          </w:tcPr>
          <w:p w:rsidR="00415B0F" w:rsidRPr="00A379B9" w:rsidRDefault="00415B0F" w:rsidP="00D343A7">
            <w:pPr>
              <w:pStyle w:val="21"/>
              <w:tabs>
                <w:tab w:val="left" w:pos="0"/>
              </w:tabs>
              <w:spacing w:line="247" w:lineRule="auto"/>
              <w:ind w:left="0" w:hanging="31"/>
              <w:rPr>
                <w:color w:val="000000"/>
              </w:rPr>
            </w:pPr>
            <w:r w:rsidRPr="00A379B9">
              <w:t xml:space="preserve">Применение в </w:t>
            </w:r>
            <w:r w:rsidR="00480F2E" w:rsidRPr="00A379B9">
              <w:t>игре знаний</w:t>
            </w:r>
            <w:r w:rsidRPr="00A379B9">
              <w:t xml:space="preserve">, полученных из разных </w:t>
            </w:r>
            <w:r w:rsidR="00480F2E" w:rsidRPr="00A379B9">
              <w:t>источников (</w:t>
            </w:r>
            <w:r w:rsidRPr="00A379B9">
              <w:t xml:space="preserve">беседы с взрослыми и сверстниками, наблюдения, художественную и познавательную литературу и пр.). </w:t>
            </w:r>
          </w:p>
        </w:tc>
        <w:tc>
          <w:tcPr>
            <w:tcW w:w="2792" w:type="pct"/>
          </w:tcPr>
          <w:p w:rsidR="00415B0F" w:rsidRPr="00A379B9" w:rsidRDefault="00415B0F" w:rsidP="00415B0F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379B9">
              <w:rPr>
                <w:color w:val="000000"/>
                <w:sz w:val="24"/>
                <w:szCs w:val="24"/>
              </w:rPr>
              <w:t xml:space="preserve">Самостоятельно или с помощью воспитателя определяет содержание предстоящей игры, последовательность событий, игровые </w:t>
            </w:r>
            <w:r w:rsidR="00480F2E" w:rsidRPr="00A379B9">
              <w:rPr>
                <w:color w:val="000000"/>
                <w:sz w:val="24"/>
                <w:szCs w:val="24"/>
              </w:rPr>
              <w:t>действия, персонажей</w:t>
            </w:r>
            <w:r w:rsidRPr="00A379B9">
              <w:rPr>
                <w:color w:val="000000"/>
                <w:sz w:val="24"/>
                <w:szCs w:val="24"/>
              </w:rPr>
              <w:t xml:space="preserve"> и их взаимодействие.</w:t>
            </w:r>
          </w:p>
          <w:p w:rsidR="00415B0F" w:rsidRPr="00A379B9" w:rsidRDefault="00415B0F" w:rsidP="00415B0F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t>Играет в игры, комбинирует их в единый сюжет, отражая взаимодействие людей разных профессий, их профессиональные действия, орудия труда.</w:t>
            </w:r>
          </w:p>
          <w:p w:rsidR="00415B0F" w:rsidRPr="00A379B9" w:rsidRDefault="00415B0F" w:rsidP="00415B0F">
            <w:pPr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A379B9">
              <w:rPr>
                <w:color w:val="000000"/>
                <w:sz w:val="24"/>
                <w:szCs w:val="24"/>
              </w:rPr>
              <w:t xml:space="preserve">Использует </w:t>
            </w:r>
            <w:r w:rsidR="00480F2E" w:rsidRPr="00A379B9">
              <w:rPr>
                <w:color w:val="000000"/>
                <w:sz w:val="24"/>
                <w:szCs w:val="24"/>
              </w:rPr>
              <w:t>в сюжетно</w:t>
            </w:r>
            <w:r w:rsidRPr="00A379B9">
              <w:rPr>
                <w:color w:val="000000"/>
                <w:sz w:val="24"/>
                <w:szCs w:val="24"/>
              </w:rPr>
              <w:t xml:space="preserve">-ролевых   играх знания о современных профессиях банкир, налоговый инспектор, </w:t>
            </w:r>
            <w:r w:rsidR="00480F2E" w:rsidRPr="00A379B9">
              <w:rPr>
                <w:color w:val="000000"/>
                <w:sz w:val="24"/>
                <w:szCs w:val="24"/>
              </w:rPr>
              <w:t>провизор и</w:t>
            </w:r>
            <w:r w:rsidRPr="00A379B9">
              <w:rPr>
                <w:color w:val="000000"/>
                <w:sz w:val="24"/>
                <w:szCs w:val="24"/>
              </w:rPr>
              <w:t xml:space="preserve"> др.</w:t>
            </w:r>
          </w:p>
          <w:p w:rsidR="00415B0F" w:rsidRPr="00A379B9" w:rsidRDefault="00415B0F" w:rsidP="00D343A7">
            <w:pPr>
              <w:jc w:val="both"/>
              <w:rPr>
                <w:sz w:val="24"/>
                <w:szCs w:val="24"/>
              </w:rPr>
            </w:pPr>
          </w:p>
        </w:tc>
      </w:tr>
      <w:tr w:rsidR="00415B0F" w:rsidRPr="00A379B9" w:rsidTr="00D343A7">
        <w:tc>
          <w:tcPr>
            <w:tcW w:w="2208" w:type="pct"/>
          </w:tcPr>
          <w:p w:rsidR="00415B0F" w:rsidRPr="00A379B9" w:rsidRDefault="00415B0F" w:rsidP="00D343A7">
            <w:pPr>
              <w:pStyle w:val="21"/>
              <w:tabs>
                <w:tab w:val="left" w:pos="0"/>
              </w:tabs>
              <w:spacing w:after="0" w:line="240" w:lineRule="auto"/>
              <w:ind w:left="0"/>
              <w:jc w:val="both"/>
              <w:rPr>
                <w:color w:val="000000"/>
              </w:rPr>
            </w:pPr>
            <w:r w:rsidRPr="00A379B9">
              <w:rPr>
                <w:color w:val="000000"/>
              </w:rPr>
              <w:t>Самостоятельное создание игровых замыслов.</w:t>
            </w:r>
          </w:p>
        </w:tc>
        <w:tc>
          <w:tcPr>
            <w:tcW w:w="2792" w:type="pct"/>
          </w:tcPr>
          <w:p w:rsidR="00415B0F" w:rsidRPr="00A379B9" w:rsidRDefault="00415B0F" w:rsidP="00415B0F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t>Строит сюжет из 6—8 смысловых эпизодов.</w:t>
            </w:r>
          </w:p>
          <w:p w:rsidR="00415B0F" w:rsidRPr="00A379B9" w:rsidRDefault="00480F2E" w:rsidP="00415B0F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t>Отражает в</w:t>
            </w:r>
            <w:r w:rsidR="00415B0F" w:rsidRPr="00A379B9">
              <w:rPr>
                <w:sz w:val="24"/>
                <w:szCs w:val="24"/>
              </w:rPr>
              <w:t xml:space="preserve"> играх как впечатления от реальной жизни (больница, школа, магазин, почта, парикмахерская), так и навеянные сказками, игрой воображения.</w:t>
            </w:r>
          </w:p>
          <w:p w:rsidR="00415B0F" w:rsidRPr="00A379B9" w:rsidRDefault="00415B0F" w:rsidP="00D343A7">
            <w:pPr>
              <w:jc w:val="both"/>
              <w:rPr>
                <w:sz w:val="24"/>
                <w:szCs w:val="24"/>
              </w:rPr>
            </w:pPr>
          </w:p>
        </w:tc>
      </w:tr>
      <w:tr w:rsidR="00415B0F" w:rsidRPr="00A379B9" w:rsidTr="00D343A7">
        <w:tc>
          <w:tcPr>
            <w:tcW w:w="2208" w:type="pct"/>
          </w:tcPr>
          <w:p w:rsidR="00415B0F" w:rsidRPr="00A379B9" w:rsidRDefault="00415B0F" w:rsidP="00D343A7">
            <w:pPr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t xml:space="preserve">Умение творчески комбинировать </w:t>
            </w:r>
            <w:r w:rsidRPr="00A379B9">
              <w:rPr>
                <w:sz w:val="24"/>
                <w:szCs w:val="24"/>
              </w:rPr>
              <w:lastRenderedPageBreak/>
              <w:t>разнообразные события, создавая новый сюжет игры, делать это согласованно с партнером</w:t>
            </w:r>
          </w:p>
        </w:tc>
        <w:tc>
          <w:tcPr>
            <w:tcW w:w="2792" w:type="pct"/>
          </w:tcPr>
          <w:p w:rsidR="00415B0F" w:rsidRPr="00A379B9" w:rsidRDefault="00415B0F" w:rsidP="00415B0F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lastRenderedPageBreak/>
              <w:t xml:space="preserve">Объединяют в одной игре несколько </w:t>
            </w:r>
            <w:r w:rsidRPr="00A379B9">
              <w:rPr>
                <w:sz w:val="24"/>
                <w:szCs w:val="24"/>
              </w:rPr>
              <w:lastRenderedPageBreak/>
              <w:t>сюжетов.</w:t>
            </w:r>
          </w:p>
          <w:p w:rsidR="00415B0F" w:rsidRPr="00A379B9" w:rsidRDefault="00415B0F" w:rsidP="00415B0F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A379B9">
              <w:rPr>
                <w:sz w:val="24"/>
                <w:szCs w:val="24"/>
              </w:rPr>
              <w:t>Самостоятельно распределяют роли, согласовывают сюжет, игровые действия, персонажей.</w:t>
            </w:r>
          </w:p>
          <w:p w:rsidR="00415B0F" w:rsidRPr="00A379B9" w:rsidRDefault="00415B0F" w:rsidP="00D343A7">
            <w:pPr>
              <w:rPr>
                <w:sz w:val="24"/>
                <w:szCs w:val="24"/>
              </w:rPr>
            </w:pPr>
          </w:p>
        </w:tc>
      </w:tr>
    </w:tbl>
    <w:p w:rsidR="00415B0F" w:rsidRDefault="00415B0F" w:rsidP="00415B0F">
      <w:pPr>
        <w:sectPr w:rsidR="00415B0F" w:rsidSect="00A379B9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C7DA0" w:rsidRPr="003C7DA0" w:rsidRDefault="004A2FA7" w:rsidP="004A2F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7D002B" w:rsidRPr="001F50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402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A5F48" w:rsidRPr="001F50CD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:rsidR="003C7DA0" w:rsidRPr="00E77940" w:rsidRDefault="003C7DA0" w:rsidP="00CA665A">
      <w:pPr>
        <w:ind w:right="-427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034FE">
        <w:rPr>
          <w:rFonts w:ascii="Times New Roman" w:hAnsi="Times New Roman" w:cs="Times New Roman"/>
          <w:b/>
          <w:sz w:val="24"/>
        </w:rPr>
        <w:t xml:space="preserve">2.1. </w:t>
      </w:r>
      <w:r w:rsidR="00B034FE" w:rsidRPr="00B034FE">
        <w:rPr>
          <w:rFonts w:ascii="Times New Roman" w:hAnsi="Times New Roman" w:cs="Times New Roman"/>
          <w:b/>
          <w:sz w:val="24"/>
        </w:rPr>
        <w:t>Описание</w:t>
      </w:r>
      <w:r w:rsidR="00B034FE">
        <w:rPr>
          <w:rFonts w:ascii="Times New Roman" w:hAnsi="Times New Roman" w:cs="Times New Roman"/>
          <w:b/>
        </w:rPr>
        <w:t xml:space="preserve"> </w:t>
      </w:r>
      <w:r w:rsidR="00B034FE">
        <w:rPr>
          <w:rStyle w:val="ac"/>
          <w:rFonts w:eastAsiaTheme="minorEastAsia"/>
          <w:b/>
          <w:sz w:val="24"/>
          <w:szCs w:val="24"/>
        </w:rPr>
        <w:t>о</w:t>
      </w:r>
      <w:r w:rsidRPr="005D10BF">
        <w:rPr>
          <w:rStyle w:val="ac"/>
          <w:rFonts w:eastAsiaTheme="minorEastAsia"/>
          <w:b/>
          <w:sz w:val="24"/>
          <w:szCs w:val="24"/>
        </w:rPr>
        <w:t>бразовательн</w:t>
      </w:r>
      <w:r w:rsidR="00B034FE">
        <w:rPr>
          <w:rStyle w:val="ac"/>
          <w:rFonts w:eastAsiaTheme="minorEastAsia"/>
          <w:b/>
          <w:sz w:val="24"/>
          <w:szCs w:val="24"/>
        </w:rPr>
        <w:t>ой</w:t>
      </w:r>
      <w:r w:rsidRPr="005D10BF">
        <w:rPr>
          <w:rStyle w:val="ac"/>
          <w:rFonts w:eastAsiaTheme="minorEastAsia"/>
          <w:b/>
          <w:sz w:val="24"/>
          <w:szCs w:val="24"/>
        </w:rPr>
        <w:t xml:space="preserve"> деятельност</w:t>
      </w:r>
      <w:r w:rsidR="00B034FE">
        <w:rPr>
          <w:rStyle w:val="ac"/>
          <w:rFonts w:eastAsiaTheme="minorEastAsia"/>
          <w:b/>
          <w:sz w:val="24"/>
          <w:szCs w:val="24"/>
        </w:rPr>
        <w:t>и</w:t>
      </w:r>
      <w:r w:rsidRPr="005D10BF">
        <w:rPr>
          <w:rStyle w:val="ac"/>
          <w:rFonts w:eastAsiaTheme="minorEastAsia"/>
          <w:b/>
          <w:sz w:val="24"/>
          <w:szCs w:val="24"/>
        </w:rPr>
        <w:t xml:space="preserve"> в </w:t>
      </w:r>
      <w:r w:rsidR="00480F2E" w:rsidRPr="005D10BF">
        <w:rPr>
          <w:rStyle w:val="ac"/>
          <w:rFonts w:eastAsiaTheme="minorEastAsia"/>
          <w:b/>
          <w:sz w:val="24"/>
          <w:szCs w:val="24"/>
        </w:rPr>
        <w:t>соответствии с образовательными</w:t>
      </w:r>
      <w:r w:rsidRPr="005D10BF">
        <w:rPr>
          <w:rStyle w:val="ac"/>
          <w:rFonts w:eastAsiaTheme="minorEastAsia"/>
          <w:b/>
          <w:sz w:val="24"/>
          <w:szCs w:val="24"/>
        </w:rPr>
        <w:t xml:space="preserve"> областями с учетом используемых в ДОУ </w:t>
      </w:r>
      <w:r w:rsidR="00480F2E" w:rsidRPr="005D10BF">
        <w:rPr>
          <w:rStyle w:val="ac"/>
          <w:rFonts w:eastAsiaTheme="minorEastAsia"/>
          <w:b/>
          <w:sz w:val="24"/>
          <w:szCs w:val="24"/>
        </w:rPr>
        <w:t>программ и</w:t>
      </w:r>
      <w:r w:rsidRPr="005D10BF">
        <w:rPr>
          <w:rStyle w:val="ac"/>
          <w:rFonts w:eastAsiaTheme="minorEastAsia"/>
          <w:b/>
          <w:sz w:val="24"/>
          <w:szCs w:val="24"/>
        </w:rPr>
        <w:t xml:space="preserve"> методических пособий, обеспечива</w:t>
      </w:r>
      <w:r>
        <w:rPr>
          <w:rStyle w:val="ac"/>
          <w:rFonts w:eastAsiaTheme="minorEastAsia"/>
          <w:b/>
          <w:sz w:val="24"/>
          <w:szCs w:val="24"/>
        </w:rPr>
        <w:t>ющих реализацию данных программ</w:t>
      </w:r>
    </w:p>
    <w:p w:rsidR="00877A64" w:rsidRPr="00E619BB" w:rsidRDefault="004A2FA7" w:rsidP="004A2FA7">
      <w:pPr>
        <w:pStyle w:val="ab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ru-RU"/>
        </w:rPr>
        <w:t xml:space="preserve">           </w:t>
      </w:r>
      <w:r w:rsidR="006616EB">
        <w:rPr>
          <w:sz w:val="24"/>
          <w:szCs w:val="24"/>
        </w:rPr>
        <w:t>«Социально-коммуникативное развитие»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bCs/>
          <w:sz w:val="24"/>
          <w:szCs w:val="24"/>
        </w:rPr>
        <w:t xml:space="preserve">6 – 8 лет </w:t>
      </w:r>
      <w:r w:rsidRPr="00E619BB">
        <w:rPr>
          <w:sz w:val="24"/>
          <w:szCs w:val="24"/>
        </w:rPr>
        <w:t>Приоритетная сфера инициативы – научение</w:t>
      </w:r>
    </w:p>
    <w:p w:rsidR="00877A64" w:rsidRPr="00E619BB" w:rsidRDefault="00480F2E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Вводить адекватную</w:t>
      </w:r>
      <w:r w:rsidR="00877A64" w:rsidRPr="00E619BB">
        <w:rPr>
          <w:sz w:val="24"/>
          <w:szCs w:val="24"/>
        </w:rPr>
        <w:t xml:space="preserve"> оценку результата деятельности ребенка с одновременным признанием его усилий и указанием возможных путей и способов совершенствования продукта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Обращаться к детям с просьбой показать воспитателю и научить его тем индивидуальным достижениям, которые есть у каждого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Поддерживать чувство гордости за свой труд и удовлетворения его результатами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При необходимости помогать детям в решении проблем при организации игры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 xml:space="preserve">Создавать условия и выделять время для самостоятельной творческой или </w:t>
      </w:r>
      <w:r w:rsidR="00480F2E" w:rsidRPr="00E619BB">
        <w:rPr>
          <w:sz w:val="24"/>
          <w:szCs w:val="24"/>
        </w:rPr>
        <w:t>познавательной деятельности</w:t>
      </w:r>
      <w:r w:rsidRPr="00E619BB">
        <w:rPr>
          <w:sz w:val="24"/>
          <w:szCs w:val="24"/>
        </w:rPr>
        <w:t xml:space="preserve"> детей по интересам</w:t>
      </w:r>
    </w:p>
    <w:p w:rsidR="00877A64" w:rsidRPr="00E619BB" w:rsidRDefault="00877A64" w:rsidP="00877A64">
      <w:pPr>
        <w:pStyle w:val="ab"/>
        <w:ind w:firstLine="709"/>
        <w:jc w:val="both"/>
        <w:rPr>
          <w:i/>
          <w:sz w:val="24"/>
          <w:szCs w:val="24"/>
        </w:rPr>
      </w:pPr>
      <w:r w:rsidRPr="00E619BB">
        <w:rPr>
          <w:i/>
          <w:sz w:val="24"/>
          <w:szCs w:val="24"/>
        </w:rPr>
        <w:t xml:space="preserve"> «Речевое развитие»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bCs/>
          <w:sz w:val="24"/>
          <w:szCs w:val="24"/>
        </w:rPr>
        <w:t xml:space="preserve">6 – 8 лет </w:t>
      </w:r>
      <w:r w:rsidRPr="00E619BB">
        <w:rPr>
          <w:sz w:val="24"/>
          <w:szCs w:val="24"/>
        </w:rPr>
        <w:t>Приоритетная сфера инициативы – научение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Вводить адекватную оценку результата деятельности ребенка с одновременным признанием его усилий и указанием возможных путей и способов совершенствования продукта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 и т.п.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Рассказывать детям о трудностях, которые вы сами испытывали при обучении новым видам деятельности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Создавать ситуации, позволяющие ребенку реализовать свою компетентность, обретая уважение и признание взрослых и сверстников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Обращаться к детям с просьбой показать воспитателю и научить его тем индивидуальным достижениям, которые есть у каждого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Создавать условия для разнообразной самостоятельной творческой деятельности детей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При необходимости помогать детям в решении проблем при организации игры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Привлекать детей к планированию жизни группы на день, неделю, месяц. Учитывать и реализовать их пожелания и предложения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 xml:space="preserve">Создавать условия и выделять время для самостоятельной творческой или </w:t>
      </w:r>
      <w:r w:rsidR="00480F2E" w:rsidRPr="00E619BB">
        <w:rPr>
          <w:sz w:val="24"/>
          <w:szCs w:val="24"/>
        </w:rPr>
        <w:t>познавательной деятельности</w:t>
      </w:r>
      <w:r w:rsidRPr="00E619BB">
        <w:rPr>
          <w:sz w:val="24"/>
          <w:szCs w:val="24"/>
        </w:rPr>
        <w:t xml:space="preserve"> детей по интересам</w:t>
      </w:r>
    </w:p>
    <w:p w:rsidR="00877A64" w:rsidRPr="00E619BB" w:rsidRDefault="00877A64" w:rsidP="00877A64">
      <w:pPr>
        <w:pStyle w:val="ab"/>
        <w:ind w:firstLine="709"/>
        <w:jc w:val="both"/>
        <w:rPr>
          <w:i/>
          <w:sz w:val="24"/>
          <w:szCs w:val="24"/>
        </w:rPr>
      </w:pPr>
      <w:r w:rsidRPr="00E619BB">
        <w:rPr>
          <w:i/>
          <w:sz w:val="24"/>
          <w:szCs w:val="24"/>
        </w:rPr>
        <w:t xml:space="preserve"> «Познавательное развитие»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bCs/>
          <w:sz w:val="24"/>
          <w:szCs w:val="24"/>
        </w:rPr>
        <w:t>5 - 8 лет: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Развивать и поддерживать активность, инициативность и самостоятельность в познавательной (поисковой) деятельности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Поощрять и поддерживать индивидуальные познавательные интересы и предпочтения</w:t>
      </w:r>
    </w:p>
    <w:p w:rsidR="00877A64" w:rsidRPr="00E619BB" w:rsidRDefault="00877A64" w:rsidP="00877A64">
      <w:pPr>
        <w:pStyle w:val="ab"/>
        <w:ind w:firstLine="709"/>
        <w:jc w:val="both"/>
        <w:rPr>
          <w:i/>
          <w:sz w:val="24"/>
          <w:szCs w:val="24"/>
        </w:rPr>
      </w:pPr>
      <w:r w:rsidRPr="00E619BB">
        <w:rPr>
          <w:i/>
          <w:sz w:val="24"/>
          <w:szCs w:val="24"/>
        </w:rPr>
        <w:t>«Художественно-эстетическое развитие»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bCs/>
          <w:sz w:val="24"/>
          <w:szCs w:val="24"/>
        </w:rPr>
        <w:t xml:space="preserve">5 - 8 лет: 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lastRenderedPageBreak/>
        <w:t>Устраивать выставки и красиво оформлять постоянную экспозицию работ</w:t>
      </w:r>
    </w:p>
    <w:p w:rsidR="004A2FA7" w:rsidRDefault="00877A64" w:rsidP="004A2FA7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Организовывать концерты для выступления детей и взрослых.</w:t>
      </w:r>
    </w:p>
    <w:p w:rsidR="004A2FA7" w:rsidRDefault="004A2FA7" w:rsidP="004A2FA7">
      <w:pPr>
        <w:pStyle w:val="ab"/>
        <w:ind w:firstLine="709"/>
        <w:jc w:val="both"/>
        <w:rPr>
          <w:sz w:val="24"/>
          <w:szCs w:val="24"/>
        </w:rPr>
      </w:pPr>
    </w:p>
    <w:p w:rsidR="004A2FA7" w:rsidRDefault="008B1599" w:rsidP="004A2FA7">
      <w:pPr>
        <w:pStyle w:val="ab"/>
        <w:ind w:firstLine="709"/>
        <w:jc w:val="both"/>
        <w:rPr>
          <w:b/>
          <w:color w:val="000000"/>
          <w:spacing w:val="-2"/>
          <w:szCs w:val="28"/>
        </w:rPr>
      </w:pPr>
      <w:r w:rsidRPr="007A184D">
        <w:rPr>
          <w:b/>
          <w:color w:val="000000"/>
          <w:spacing w:val="-2"/>
          <w:szCs w:val="28"/>
        </w:rPr>
        <w:t>2.2. Описание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4A2FA7" w:rsidRDefault="008B1599" w:rsidP="004A2FA7">
      <w:pPr>
        <w:pStyle w:val="ab"/>
        <w:ind w:firstLine="709"/>
        <w:jc w:val="both"/>
        <w:rPr>
          <w:sz w:val="24"/>
          <w:szCs w:val="24"/>
        </w:rPr>
      </w:pPr>
      <w:r w:rsidRPr="007A184D">
        <w:rPr>
          <w:color w:val="000000"/>
          <w:spacing w:val="-2"/>
          <w:szCs w:val="28"/>
        </w:rPr>
        <w:t>Формы, способы, методы и средства реализации Программы</w:t>
      </w:r>
      <w:r w:rsidRPr="007A184D">
        <w:rPr>
          <w:color w:val="000000"/>
          <w:szCs w:val="28"/>
        </w:rPr>
        <w:t xml:space="preserve"> соответствуют</w:t>
      </w:r>
      <w:r w:rsidRPr="007A184D">
        <w:rPr>
          <w:szCs w:val="28"/>
        </w:rPr>
        <w:t xml:space="preserve"> основной образовательной программе дошкольного образования «От рождения до </w:t>
      </w:r>
      <w:r w:rsidR="00480F2E" w:rsidRPr="007A184D">
        <w:rPr>
          <w:szCs w:val="28"/>
        </w:rPr>
        <w:t>школы» под</w:t>
      </w:r>
      <w:r w:rsidRPr="007A184D">
        <w:rPr>
          <w:szCs w:val="28"/>
        </w:rPr>
        <w:t xml:space="preserve"> ред. Н.Е. Вераксы, Т.С. Комаровой, М. А. Васильевой.</w:t>
      </w:r>
    </w:p>
    <w:p w:rsidR="004A2FA7" w:rsidRDefault="004A2FA7" w:rsidP="004A2FA7">
      <w:pPr>
        <w:pStyle w:val="ab"/>
        <w:ind w:firstLine="709"/>
        <w:jc w:val="both"/>
        <w:rPr>
          <w:sz w:val="24"/>
          <w:szCs w:val="24"/>
        </w:rPr>
      </w:pPr>
    </w:p>
    <w:p w:rsidR="004A2FA7" w:rsidRDefault="008B1599" w:rsidP="004A2FA7">
      <w:pPr>
        <w:pStyle w:val="ab"/>
        <w:ind w:firstLine="709"/>
        <w:jc w:val="both"/>
        <w:rPr>
          <w:sz w:val="24"/>
          <w:szCs w:val="24"/>
        </w:rPr>
      </w:pPr>
      <w:r w:rsidRPr="007A184D">
        <w:rPr>
          <w:b/>
          <w:szCs w:val="28"/>
        </w:rPr>
        <w:t>2.</w:t>
      </w:r>
      <w:r w:rsidR="00480F2E" w:rsidRPr="007A184D">
        <w:rPr>
          <w:b/>
          <w:szCs w:val="28"/>
        </w:rPr>
        <w:t>3</w:t>
      </w:r>
      <w:r w:rsidR="00480F2E" w:rsidRPr="007A184D">
        <w:rPr>
          <w:szCs w:val="28"/>
        </w:rPr>
        <w:t>.</w:t>
      </w:r>
      <w:r w:rsidR="00480F2E" w:rsidRPr="007A184D">
        <w:rPr>
          <w:b/>
          <w:szCs w:val="28"/>
        </w:rPr>
        <w:t xml:space="preserve"> Особенности</w:t>
      </w:r>
      <w:r w:rsidRPr="007A184D">
        <w:rPr>
          <w:b/>
          <w:szCs w:val="28"/>
        </w:rPr>
        <w:t xml:space="preserve"> образовательной деятельности разных видов и культурных практик</w:t>
      </w:r>
    </w:p>
    <w:p w:rsidR="008B1599" w:rsidRPr="004A2FA7" w:rsidRDefault="008B1599" w:rsidP="004A2FA7">
      <w:pPr>
        <w:pStyle w:val="ab"/>
        <w:ind w:firstLine="709"/>
        <w:jc w:val="both"/>
        <w:rPr>
          <w:sz w:val="24"/>
          <w:szCs w:val="24"/>
        </w:rPr>
      </w:pPr>
      <w:r w:rsidRPr="007A184D">
        <w:rPr>
          <w:szCs w:val="28"/>
        </w:rPr>
        <w:t>Развитие ребенка в образовательной деятельности ДОУ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7834"/>
      </w:tblGrid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center"/>
              <w:rPr>
                <w:b/>
                <w:szCs w:val="28"/>
              </w:rPr>
            </w:pPr>
            <w:r w:rsidRPr="007A184D">
              <w:rPr>
                <w:b/>
                <w:szCs w:val="28"/>
              </w:rPr>
              <w:lastRenderedPageBreak/>
              <w:t>Виды деятельности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center"/>
              <w:rPr>
                <w:b/>
                <w:szCs w:val="28"/>
              </w:rPr>
            </w:pPr>
            <w:r w:rsidRPr="007A184D">
              <w:rPr>
                <w:b/>
                <w:szCs w:val="28"/>
              </w:rPr>
              <w:t>Особенности видов деятельности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Непрерывная образовательная деятельность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основана на организации педагогом видов деятельности, заданных ФГОС дошкольного образования</w:t>
            </w:r>
          </w:p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 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Игровая деятельность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непрерывной образовательной деятельности (далее - </w:t>
            </w:r>
            <w:r w:rsidR="00480F2E" w:rsidRPr="007A184D">
              <w:rPr>
                <w:szCs w:val="28"/>
              </w:rPr>
              <w:t>НОД)</w:t>
            </w:r>
            <w:r w:rsidRPr="007A184D">
              <w:rPr>
                <w:szCs w:val="28"/>
              </w:rPr>
              <w:t xml:space="preserve">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      </w:r>
          </w:p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Игровая деятельность представлена в образовательной деятельности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      </w:r>
          </w:p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 xml:space="preserve">При этом обогащение игрового опыта творческих игр детей тесно связано с содержанием НОД. </w:t>
            </w:r>
          </w:p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Коммуникативная деятельность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НОД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 xml:space="preserve">Восприятие художественной литературы и </w:t>
            </w:r>
            <w:r w:rsidRPr="007A184D">
              <w:rPr>
                <w:szCs w:val="28"/>
              </w:rPr>
              <w:lastRenderedPageBreak/>
              <w:t>фольклора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lastRenderedPageBreak/>
              <w:t xml:space="preserve">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</w:t>
            </w:r>
            <w:r w:rsidRPr="007A184D">
              <w:rPr>
                <w:szCs w:val="28"/>
              </w:rPr>
              <w:lastRenderedPageBreak/>
              <w:t>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lastRenderedPageBreak/>
              <w:t>Конструирование и изобразительная деятельность детей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представлена разными видами художественно-творческой (рисование, лепка, аппликация) деятельности.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Музыкальная деятельность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      </w:r>
          </w:p>
        </w:tc>
      </w:tr>
      <w:tr w:rsidR="00015EDA" w:rsidRPr="007A184D" w:rsidTr="00015EDA">
        <w:tc>
          <w:tcPr>
            <w:tcW w:w="2445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rPr>
                <w:szCs w:val="28"/>
              </w:rPr>
            </w:pPr>
            <w:r w:rsidRPr="007A184D">
              <w:rPr>
                <w:szCs w:val="28"/>
              </w:rPr>
              <w:t>Двигательная деятельность</w:t>
            </w:r>
          </w:p>
        </w:tc>
        <w:tc>
          <w:tcPr>
            <w:tcW w:w="7834" w:type="dxa"/>
            <w:vAlign w:val="center"/>
          </w:tcPr>
          <w:p w:rsidR="00015EDA" w:rsidRPr="007A184D" w:rsidRDefault="00015EDA" w:rsidP="00531733">
            <w:pPr>
              <w:pStyle w:val="ab"/>
              <w:keepNext/>
              <w:contextualSpacing/>
              <w:jc w:val="both"/>
              <w:rPr>
                <w:szCs w:val="28"/>
              </w:rPr>
            </w:pPr>
            <w:r w:rsidRPr="007A184D">
              <w:rPr>
                <w:szCs w:val="28"/>
              </w:rPr>
              <w:t>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      </w:r>
          </w:p>
        </w:tc>
      </w:tr>
    </w:tbl>
    <w:p w:rsidR="00015EDA" w:rsidRPr="007A184D" w:rsidRDefault="00015EDA" w:rsidP="00015EDA">
      <w:pPr>
        <w:keepNext/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 w:rsidRPr="007A184D">
        <w:rPr>
          <w:rFonts w:ascii="Times New Roman" w:hAnsi="Times New Roman" w:cs="Times New Roman"/>
          <w:sz w:val="28"/>
          <w:szCs w:val="28"/>
        </w:rPr>
        <w:t>Во второй половине дня организуются разнообразные </w:t>
      </w:r>
      <w:r w:rsidRPr="007A184D">
        <w:rPr>
          <w:rFonts w:ascii="Times New Roman" w:hAnsi="Times New Roman" w:cs="Times New Roman"/>
          <w:b/>
          <w:bCs/>
          <w:sz w:val="28"/>
          <w:szCs w:val="28"/>
        </w:rPr>
        <w:t>культурные практики, </w:t>
      </w:r>
      <w:r w:rsidRPr="007A184D">
        <w:rPr>
          <w:rFonts w:ascii="Times New Roman" w:hAnsi="Times New Roman" w:cs="Times New Roman"/>
          <w:sz w:val="28"/>
          <w:szCs w:val="28"/>
        </w:rPr>
        <w:t>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65"/>
        <w:gridCol w:w="8073"/>
      </w:tblGrid>
      <w:tr w:rsidR="00015EDA" w:rsidRPr="007A184D" w:rsidTr="00015EDA"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Виды практик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Особенности организации</w:t>
            </w:r>
          </w:p>
        </w:tc>
      </w:tr>
      <w:tr w:rsidR="00015EDA" w:rsidRPr="007A184D" w:rsidTr="00015EDA">
        <w:trPr>
          <w:trHeight w:val="1196"/>
        </w:trPr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Совместная игра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Совместная игра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</w:t>
            </w:r>
          </w:p>
        </w:tc>
      </w:tr>
      <w:tr w:rsidR="00015EDA" w:rsidRPr="007A184D" w:rsidTr="00015EDA">
        <w:trPr>
          <w:trHeight w:val="4661"/>
        </w:trPr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 xml:space="preserve">Данные ситуации носят проблемный характер и заключают в себе жизненную проблему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 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</w:t>
            </w:r>
            <w:r w:rsidRPr="007A184D">
              <w:rPr>
                <w:sz w:val="28"/>
                <w:szCs w:val="28"/>
              </w:rPr>
              <w:lastRenderedPageBreak/>
              <w:t>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015EDA" w:rsidRPr="007A184D" w:rsidTr="00015EDA"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lastRenderedPageBreak/>
              <w:t>Творческая мастерская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например,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библиотеки, игры и коллекционирование. Начало мастерской –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(чему удивились? что узнали? что порадовало?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</w:t>
            </w:r>
          </w:p>
        </w:tc>
      </w:tr>
      <w:tr w:rsidR="00015EDA" w:rsidRPr="007A184D" w:rsidTr="00015EDA"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Музыкально-театральная и литературная гостиная (детская студия)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</w:t>
            </w:r>
          </w:p>
        </w:tc>
      </w:tr>
      <w:tr w:rsidR="00015EDA" w:rsidRPr="007A184D" w:rsidTr="00015EDA"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Сенсорный и интеллектуальный тренинг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color w:val="373737"/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</w:t>
            </w:r>
            <w:r w:rsidRPr="007A184D">
              <w:rPr>
                <w:color w:val="373737"/>
                <w:sz w:val="28"/>
                <w:szCs w:val="28"/>
              </w:rPr>
              <w:t>.</w:t>
            </w:r>
          </w:p>
        </w:tc>
      </w:tr>
      <w:tr w:rsidR="00015EDA" w:rsidRPr="007A184D" w:rsidTr="00015EDA"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t>Детский досуг</w:t>
            </w:r>
          </w:p>
          <w:p w:rsidR="00015EDA" w:rsidRPr="007A184D" w:rsidRDefault="00015EDA" w:rsidP="00531733">
            <w:pPr>
              <w:keepNext/>
              <w:contextualSpacing/>
              <w:rPr>
                <w:sz w:val="28"/>
                <w:szCs w:val="28"/>
              </w:rPr>
            </w:pPr>
          </w:p>
          <w:p w:rsidR="00015EDA" w:rsidRPr="007A184D" w:rsidRDefault="00015EDA" w:rsidP="00531733">
            <w:pPr>
              <w:keepNext/>
              <w:contextualSpacing/>
              <w:rPr>
                <w:sz w:val="28"/>
                <w:szCs w:val="28"/>
              </w:rPr>
            </w:pP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lastRenderedPageBreak/>
              <w:t xml:space="preserve">вид деятельности, целенаправленно организуемый взрослыми </w:t>
            </w:r>
            <w:r w:rsidRPr="007A184D">
              <w:rPr>
                <w:sz w:val="28"/>
                <w:szCs w:val="28"/>
              </w:rPr>
              <w:lastRenderedPageBreak/>
              <w:t>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«кружок». Например, для занятий рукоделием, художественным трудом и пр.</w:t>
            </w:r>
          </w:p>
        </w:tc>
      </w:tr>
      <w:tr w:rsidR="00015EDA" w:rsidRPr="007A184D" w:rsidTr="00015EDA">
        <w:tc>
          <w:tcPr>
            <w:tcW w:w="2665" w:type="dxa"/>
            <w:vAlign w:val="center"/>
          </w:tcPr>
          <w:p w:rsidR="00015EDA" w:rsidRPr="007A184D" w:rsidRDefault="00015EDA" w:rsidP="00531733">
            <w:pPr>
              <w:keepNext/>
              <w:contextualSpacing/>
              <w:textAlignment w:val="baseline"/>
              <w:rPr>
                <w:sz w:val="28"/>
                <w:szCs w:val="28"/>
              </w:rPr>
            </w:pPr>
            <w:r w:rsidRPr="007A184D">
              <w:rPr>
                <w:b/>
                <w:bCs/>
                <w:sz w:val="28"/>
                <w:szCs w:val="28"/>
              </w:rPr>
              <w:lastRenderedPageBreak/>
              <w:t>Коллективная и индивидуальная трудовая деятельность</w:t>
            </w:r>
          </w:p>
        </w:tc>
        <w:tc>
          <w:tcPr>
            <w:tcW w:w="8073" w:type="dxa"/>
            <w:vAlign w:val="center"/>
          </w:tcPr>
          <w:p w:rsidR="00015EDA" w:rsidRPr="007A184D" w:rsidRDefault="00015EDA" w:rsidP="00531733">
            <w:pPr>
              <w:keepNext/>
              <w:spacing w:after="240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7A184D">
              <w:rPr>
                <w:sz w:val="28"/>
                <w:szCs w:val="28"/>
              </w:rPr>
              <w:t>носит общественно полезный характер и организуется как хозяйственно-бытовой труд и труд в природе</w:t>
            </w:r>
          </w:p>
        </w:tc>
      </w:tr>
    </w:tbl>
    <w:p w:rsidR="00015EDA" w:rsidRPr="007A184D" w:rsidRDefault="00015EDA" w:rsidP="00015EDA">
      <w:pPr>
        <w:pStyle w:val="ab"/>
        <w:keepNext/>
        <w:ind w:firstLine="709"/>
        <w:contextualSpacing/>
        <w:rPr>
          <w:b/>
          <w:szCs w:val="28"/>
        </w:rPr>
      </w:pPr>
      <w:r w:rsidRPr="007A184D">
        <w:rPr>
          <w:b/>
          <w:szCs w:val="28"/>
        </w:rPr>
        <w:t>2.4. Способы и направления поддержки детской инициативы</w:t>
      </w:r>
    </w:p>
    <w:p w:rsidR="00015EDA" w:rsidRPr="00B849B6" w:rsidRDefault="00015EDA" w:rsidP="00015EDA">
      <w:pPr>
        <w:pStyle w:val="ab"/>
        <w:keepNext/>
        <w:ind w:firstLine="709"/>
        <w:contextualSpacing/>
        <w:jc w:val="both"/>
        <w:rPr>
          <w:sz w:val="24"/>
          <w:szCs w:val="24"/>
        </w:rPr>
      </w:pPr>
      <w:r w:rsidRPr="00B849B6">
        <w:rPr>
          <w:sz w:val="24"/>
          <w:szCs w:val="24"/>
        </w:rPr>
        <w:t>Ребенок дошкольного возраста неутомимый исследователь, который хочет все знать, все понять, во всем разобраться, у него своеобразное, особое видение окружающего мира, он смотрит вокруг на происходящее с восторгом и удивлением и открывает для себя чудесный мир, где много интересных предметов и вещей, событий и явлений, так много тайного и неосознанного.</w:t>
      </w:r>
    </w:p>
    <w:p w:rsidR="00015EDA" w:rsidRPr="00B849B6" w:rsidRDefault="00015EDA" w:rsidP="00015EDA">
      <w:pPr>
        <w:pStyle w:val="ab"/>
        <w:keepNext/>
        <w:ind w:firstLine="709"/>
        <w:contextualSpacing/>
        <w:jc w:val="both"/>
        <w:rPr>
          <w:sz w:val="24"/>
          <w:szCs w:val="24"/>
        </w:rPr>
      </w:pPr>
      <w:r w:rsidRPr="00B849B6">
        <w:rPr>
          <w:sz w:val="24"/>
          <w:szCs w:val="24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ребенка, его инициативы.</w:t>
      </w:r>
    </w:p>
    <w:p w:rsidR="00015EDA" w:rsidRPr="00B849B6" w:rsidRDefault="00015EDA" w:rsidP="00015EDA">
      <w:pPr>
        <w:pStyle w:val="ab"/>
        <w:keepNext/>
        <w:ind w:firstLine="709"/>
        <w:contextualSpacing/>
        <w:jc w:val="both"/>
        <w:rPr>
          <w:sz w:val="24"/>
          <w:szCs w:val="24"/>
        </w:rPr>
      </w:pPr>
      <w:r w:rsidRPr="00B849B6">
        <w:rPr>
          <w:sz w:val="24"/>
          <w:szCs w:val="24"/>
        </w:rPr>
        <w:t>Специфические виды деятельности ребёнка развиваются, порой,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 Поэтому, что бы такая «стихийная» познавательная деятельность детей приобрела осмысленность и развивающий эффект должны быть созданы условия, необходимые для развития детской инициативы.</w:t>
      </w:r>
    </w:p>
    <w:p w:rsidR="00620961" w:rsidRDefault="00620961" w:rsidP="002C7694">
      <w:pPr>
        <w:pStyle w:val="ab"/>
        <w:ind w:firstLine="709"/>
        <w:jc w:val="both"/>
        <w:rPr>
          <w:sz w:val="24"/>
          <w:szCs w:val="24"/>
        </w:rPr>
      </w:pPr>
    </w:p>
    <w:p w:rsidR="00620961" w:rsidRDefault="00620961" w:rsidP="002C7694">
      <w:pPr>
        <w:pStyle w:val="ab"/>
        <w:ind w:firstLine="709"/>
        <w:jc w:val="both"/>
        <w:rPr>
          <w:sz w:val="24"/>
          <w:szCs w:val="24"/>
        </w:rPr>
      </w:pPr>
    </w:p>
    <w:p w:rsidR="00620961" w:rsidRPr="002C7694" w:rsidRDefault="00620961" w:rsidP="002C7694">
      <w:pPr>
        <w:pStyle w:val="ab"/>
        <w:ind w:firstLine="709"/>
        <w:jc w:val="both"/>
        <w:rPr>
          <w:sz w:val="24"/>
          <w:szCs w:val="24"/>
        </w:rPr>
      </w:pPr>
    </w:p>
    <w:p w:rsidR="00877A64" w:rsidRPr="002C7694" w:rsidRDefault="00877A64" w:rsidP="00877A64">
      <w:pPr>
        <w:pStyle w:val="ab"/>
        <w:jc w:val="both"/>
        <w:rPr>
          <w:b/>
          <w:color w:val="000000"/>
          <w:sz w:val="24"/>
          <w:szCs w:val="24"/>
        </w:rPr>
      </w:pPr>
      <w:r w:rsidRPr="00E619BB">
        <w:rPr>
          <w:b/>
          <w:color w:val="000000"/>
          <w:sz w:val="24"/>
          <w:szCs w:val="24"/>
        </w:rPr>
        <w:t>2.5. Особенности взаимодействия педагогического коллектива с семьями воспитанников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 xml:space="preserve">  В основу совместной деятельности семьи и </w:t>
      </w:r>
      <w:r w:rsidR="007F65E6">
        <w:rPr>
          <w:sz w:val="24"/>
          <w:szCs w:val="24"/>
        </w:rPr>
        <w:t>ДОУ</w:t>
      </w:r>
      <w:r w:rsidRPr="00E619BB">
        <w:rPr>
          <w:sz w:val="24"/>
          <w:szCs w:val="24"/>
        </w:rPr>
        <w:t xml:space="preserve"> заложены следующие принципы: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>единый подход к процессу воспитания ребёнка;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 xml:space="preserve">открытость </w:t>
      </w:r>
      <w:r w:rsidR="00480F2E">
        <w:rPr>
          <w:sz w:val="24"/>
          <w:szCs w:val="24"/>
        </w:rPr>
        <w:t xml:space="preserve">ДОУ </w:t>
      </w:r>
      <w:r w:rsidR="00480F2E" w:rsidRPr="00E619BB">
        <w:rPr>
          <w:sz w:val="24"/>
          <w:szCs w:val="24"/>
        </w:rPr>
        <w:t>для</w:t>
      </w:r>
      <w:r w:rsidR="00877A64" w:rsidRPr="00E619BB">
        <w:rPr>
          <w:sz w:val="24"/>
          <w:szCs w:val="24"/>
        </w:rPr>
        <w:t xml:space="preserve"> родителей;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 xml:space="preserve">взаимное </w:t>
      </w:r>
      <w:r w:rsidR="00480F2E" w:rsidRPr="00E619BB">
        <w:rPr>
          <w:sz w:val="24"/>
          <w:szCs w:val="24"/>
        </w:rPr>
        <w:t>доверие во</w:t>
      </w:r>
      <w:r w:rsidR="00877A64" w:rsidRPr="00E619BB">
        <w:rPr>
          <w:sz w:val="24"/>
          <w:szCs w:val="24"/>
        </w:rPr>
        <w:t xml:space="preserve"> взаимоотношениях педагогов и родителей;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>уважение и доброжелательность друг к другу;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>дифференцированный подход к каждой семье;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>равн</w:t>
      </w:r>
      <w:r>
        <w:rPr>
          <w:sz w:val="24"/>
          <w:szCs w:val="24"/>
        </w:rPr>
        <w:t>ая</w:t>
      </w:r>
      <w:r w:rsidR="00877A64" w:rsidRPr="00E619BB">
        <w:rPr>
          <w:sz w:val="24"/>
          <w:szCs w:val="24"/>
        </w:rPr>
        <w:t xml:space="preserve"> ответственность родителей и педагогов.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 xml:space="preserve">На сегодняшний день в </w:t>
      </w:r>
      <w:r w:rsidR="00480F2E" w:rsidRPr="00E619BB">
        <w:rPr>
          <w:sz w:val="24"/>
          <w:szCs w:val="24"/>
        </w:rPr>
        <w:t>ДОУ осуществляется</w:t>
      </w:r>
      <w:r w:rsidRPr="00E619BB">
        <w:rPr>
          <w:sz w:val="24"/>
          <w:szCs w:val="24"/>
        </w:rPr>
        <w:t xml:space="preserve"> интеграция общественного и семейного воспитания дошкольников со следующими категориями родителей:</w:t>
      </w:r>
    </w:p>
    <w:p w:rsidR="00877A64" w:rsidRPr="00E619BB" w:rsidRDefault="00877A64" w:rsidP="00877A64">
      <w:pPr>
        <w:pStyle w:val="ab"/>
        <w:jc w:val="both"/>
        <w:rPr>
          <w:sz w:val="24"/>
          <w:szCs w:val="24"/>
        </w:rPr>
      </w:pPr>
      <w:r w:rsidRPr="00E619BB">
        <w:rPr>
          <w:sz w:val="24"/>
          <w:szCs w:val="24"/>
        </w:rPr>
        <w:tab/>
      </w:r>
      <w:r w:rsidRPr="00E619BB">
        <w:rPr>
          <w:sz w:val="24"/>
          <w:szCs w:val="24"/>
        </w:rPr>
        <w:tab/>
        <w:t>- с семьями воспитанников;</w:t>
      </w:r>
    </w:p>
    <w:p w:rsidR="00877A64" w:rsidRPr="00E619BB" w:rsidRDefault="00877A64" w:rsidP="00877A64">
      <w:pPr>
        <w:pStyle w:val="ab"/>
        <w:jc w:val="both"/>
        <w:rPr>
          <w:sz w:val="24"/>
          <w:szCs w:val="24"/>
        </w:rPr>
      </w:pPr>
      <w:r w:rsidRPr="00E619BB">
        <w:rPr>
          <w:sz w:val="24"/>
          <w:szCs w:val="24"/>
        </w:rPr>
        <w:tab/>
      </w:r>
      <w:r w:rsidRPr="00E619BB">
        <w:rPr>
          <w:sz w:val="24"/>
          <w:szCs w:val="24"/>
        </w:rPr>
        <w:tab/>
        <w:t xml:space="preserve">- </w:t>
      </w:r>
      <w:r w:rsidR="00480F2E" w:rsidRPr="00E619BB">
        <w:rPr>
          <w:sz w:val="24"/>
          <w:szCs w:val="24"/>
        </w:rPr>
        <w:t>с будущими</w:t>
      </w:r>
      <w:r w:rsidRPr="00E619BB">
        <w:rPr>
          <w:sz w:val="24"/>
          <w:szCs w:val="24"/>
        </w:rPr>
        <w:t xml:space="preserve"> родителями. 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Задачи: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7995">
        <w:rPr>
          <w:sz w:val="24"/>
          <w:szCs w:val="24"/>
        </w:rPr>
        <w:t>формирование психолого-</w:t>
      </w:r>
      <w:r w:rsidR="00877A64" w:rsidRPr="00E619BB">
        <w:rPr>
          <w:sz w:val="24"/>
          <w:szCs w:val="24"/>
        </w:rPr>
        <w:t>педагогических знаний родителей;</w:t>
      </w:r>
    </w:p>
    <w:p w:rsidR="00877A64" w:rsidRPr="00E619BB" w:rsidRDefault="00877A64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 xml:space="preserve">приобщение родителей к </w:t>
      </w:r>
      <w:r w:rsidR="00480F2E" w:rsidRPr="00E619BB">
        <w:rPr>
          <w:sz w:val="24"/>
          <w:szCs w:val="24"/>
        </w:rPr>
        <w:t>участию в</w:t>
      </w:r>
      <w:r w:rsidRPr="00E619BB">
        <w:rPr>
          <w:sz w:val="24"/>
          <w:szCs w:val="24"/>
        </w:rPr>
        <w:t xml:space="preserve"> жизни ДОУ;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A64" w:rsidRPr="00E619BB">
        <w:rPr>
          <w:sz w:val="24"/>
          <w:szCs w:val="24"/>
        </w:rPr>
        <w:t>изучение и пропаганда лучшего семейного опыта.</w:t>
      </w:r>
    </w:p>
    <w:p w:rsidR="00877A64" w:rsidRPr="00E619BB" w:rsidRDefault="00480F2E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t>Система взаимодействия с</w:t>
      </w:r>
      <w:r w:rsidR="00877A64" w:rsidRPr="00E619BB">
        <w:rPr>
          <w:sz w:val="24"/>
          <w:szCs w:val="24"/>
        </w:rPr>
        <w:t xml:space="preserve"> </w:t>
      </w:r>
      <w:r w:rsidRPr="00E619BB">
        <w:rPr>
          <w:sz w:val="24"/>
          <w:szCs w:val="24"/>
        </w:rPr>
        <w:t>родителями включает</w:t>
      </w:r>
      <w:r w:rsidR="00877A64" w:rsidRPr="00E619BB">
        <w:rPr>
          <w:sz w:val="24"/>
          <w:szCs w:val="24"/>
        </w:rPr>
        <w:t>: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 w:rsidRPr="00E619BB">
        <w:rPr>
          <w:sz w:val="24"/>
          <w:szCs w:val="24"/>
        </w:rPr>
        <w:lastRenderedPageBreak/>
        <w:t>О</w:t>
      </w:r>
      <w:r w:rsidR="00877A64" w:rsidRPr="00E619BB">
        <w:rPr>
          <w:sz w:val="24"/>
          <w:szCs w:val="24"/>
        </w:rPr>
        <w:t xml:space="preserve">знакомление родителей с содержанием </w:t>
      </w:r>
      <w:r w:rsidR="00480F2E" w:rsidRPr="00E619BB">
        <w:rPr>
          <w:sz w:val="24"/>
          <w:szCs w:val="24"/>
        </w:rPr>
        <w:t>работы ДОУ</w:t>
      </w:r>
      <w:r w:rsidR="00877A64" w:rsidRPr="00E619BB">
        <w:rPr>
          <w:sz w:val="24"/>
          <w:szCs w:val="24"/>
        </w:rPr>
        <w:t xml:space="preserve">, направленной на физическое, психическое и </w:t>
      </w:r>
      <w:r w:rsidR="00480F2E" w:rsidRPr="00E619BB">
        <w:rPr>
          <w:sz w:val="24"/>
          <w:szCs w:val="24"/>
        </w:rPr>
        <w:t>социальное развитие</w:t>
      </w:r>
      <w:r w:rsidR="00877A64" w:rsidRPr="00E619BB">
        <w:rPr>
          <w:sz w:val="24"/>
          <w:szCs w:val="24"/>
        </w:rPr>
        <w:t xml:space="preserve"> ребенка;</w:t>
      </w:r>
    </w:p>
    <w:p w:rsidR="00877A64" w:rsidRPr="00E619BB" w:rsidRDefault="007F65E6" w:rsidP="00877A64">
      <w:pPr>
        <w:pStyle w:val="ab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E619BB">
        <w:rPr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877A64" w:rsidRPr="009D1177" w:rsidRDefault="007F65E6" w:rsidP="007F65E6">
      <w:pPr>
        <w:pStyle w:val="ab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-</w:t>
      </w:r>
      <w:r w:rsidR="00877A64" w:rsidRPr="008E724C">
        <w:rPr>
          <w:sz w:val="24"/>
          <w:szCs w:val="24"/>
        </w:rPr>
        <w:t>целенаправленную работу, пропагандирующую</w:t>
      </w:r>
      <w:r w:rsidR="00877A64" w:rsidRPr="009D1177">
        <w:rPr>
          <w:sz w:val="24"/>
          <w:szCs w:val="24"/>
        </w:rPr>
        <w:t xml:space="preserve"> общественное дошкольное воспитание в его разных формах;</w:t>
      </w:r>
    </w:p>
    <w:p w:rsidR="00877A64" w:rsidRPr="008E724C" w:rsidRDefault="007F65E6" w:rsidP="007F65E6">
      <w:pPr>
        <w:pStyle w:val="ab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7A64" w:rsidRPr="009D1177">
        <w:rPr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962"/>
        <w:gridCol w:w="2551"/>
      </w:tblGrid>
      <w:tr w:rsidR="00877A64" w:rsidRPr="0049243F" w:rsidTr="00877A64">
        <w:tc>
          <w:tcPr>
            <w:tcW w:w="326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Реальное участие родителей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в жизни ДОУ</w:t>
            </w:r>
          </w:p>
        </w:tc>
        <w:tc>
          <w:tcPr>
            <w:tcW w:w="4962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Формы участия</w:t>
            </w:r>
          </w:p>
        </w:tc>
        <w:tc>
          <w:tcPr>
            <w:tcW w:w="255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Периодичность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сотрудничества</w:t>
            </w:r>
          </w:p>
        </w:tc>
      </w:tr>
      <w:tr w:rsidR="00877A64" w:rsidRPr="0049243F" w:rsidTr="00877A64">
        <w:tc>
          <w:tcPr>
            <w:tcW w:w="326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В проведении мониторинговых исследований</w:t>
            </w:r>
          </w:p>
        </w:tc>
        <w:tc>
          <w:tcPr>
            <w:tcW w:w="4962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-Анкетирование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Социологический опрос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-интервьюирование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«Родительская почта»</w:t>
            </w:r>
          </w:p>
        </w:tc>
        <w:tc>
          <w:tcPr>
            <w:tcW w:w="255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3-4 раза в год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 мере необходимости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квартал</w:t>
            </w:r>
          </w:p>
        </w:tc>
      </w:tr>
      <w:tr w:rsidR="00877A64" w:rsidRPr="0049243F" w:rsidTr="00877A64">
        <w:tc>
          <w:tcPr>
            <w:tcW w:w="326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В создании условий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</w:tc>
        <w:tc>
          <w:tcPr>
            <w:tcW w:w="4962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Участие в субботниках по благоустройству территории;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-помощь в создании предметно-развивающей среды;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-оказание помощи в ремонтных работах;</w:t>
            </w:r>
          </w:p>
        </w:tc>
        <w:tc>
          <w:tcPr>
            <w:tcW w:w="255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2 раза в год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Постоянно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ежегодно</w:t>
            </w:r>
          </w:p>
        </w:tc>
      </w:tr>
      <w:tr w:rsidR="00877A64" w:rsidRPr="0049243F" w:rsidTr="00877A64">
        <w:tc>
          <w:tcPr>
            <w:tcW w:w="326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В управлении ДОУ</w:t>
            </w:r>
          </w:p>
        </w:tc>
        <w:tc>
          <w:tcPr>
            <w:tcW w:w="4962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участие в работе Сов</w:t>
            </w:r>
            <w:r w:rsidR="00651F64">
              <w:rPr>
                <w:sz w:val="22"/>
              </w:rPr>
              <w:t>ета ДОУ, родительского комитета</w:t>
            </w:r>
            <w:r w:rsidRPr="0049243F">
              <w:rPr>
                <w:sz w:val="22"/>
              </w:rPr>
              <w:t>; педагогических советах.</w:t>
            </w:r>
          </w:p>
        </w:tc>
        <w:tc>
          <w:tcPr>
            <w:tcW w:w="255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 плану</w:t>
            </w:r>
          </w:p>
        </w:tc>
      </w:tr>
      <w:tr w:rsidR="00877A64" w:rsidRPr="0049243F" w:rsidTr="00877A64">
        <w:tc>
          <w:tcPr>
            <w:tcW w:w="326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962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-памятки;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-создание странички на сайте ДОУ;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-консультации, семинары, семинары-практикумы, конференции;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распространение опыта семейного воспитания;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-родительские собрания;</w:t>
            </w:r>
          </w:p>
          <w:p w:rsidR="00877A64" w:rsidRPr="0049243F" w:rsidRDefault="00877A64" w:rsidP="00651F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 xml:space="preserve">- выпуск газеты для родителей </w:t>
            </w:r>
            <w:r w:rsidR="00651F64">
              <w:rPr>
                <w:sz w:val="22"/>
              </w:rPr>
              <w:t>;</w:t>
            </w:r>
          </w:p>
        </w:tc>
        <w:tc>
          <w:tcPr>
            <w:tcW w:w="255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квартал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Обновление постоянно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месяц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 годовому плану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квартал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квартал</w:t>
            </w:r>
          </w:p>
        </w:tc>
      </w:tr>
      <w:tr w:rsidR="00877A64" w:rsidRPr="0049243F" w:rsidTr="00877A64">
        <w:trPr>
          <w:trHeight w:val="2699"/>
        </w:trPr>
        <w:tc>
          <w:tcPr>
            <w:tcW w:w="326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В воспитательно-образовательно</w:t>
            </w:r>
            <w:r w:rsidR="00051318">
              <w:rPr>
                <w:sz w:val="22"/>
              </w:rPr>
              <w:t>й</w:t>
            </w:r>
            <w:r w:rsidRPr="0049243F">
              <w:rPr>
                <w:sz w:val="22"/>
              </w:rPr>
              <w:t xml:space="preserve"> </w:t>
            </w:r>
            <w:r w:rsidR="00051318">
              <w:rPr>
                <w:sz w:val="22"/>
              </w:rPr>
              <w:t xml:space="preserve">деятельности </w:t>
            </w:r>
            <w:r w:rsidRPr="0049243F">
              <w:rPr>
                <w:sz w:val="22"/>
              </w:rPr>
              <w:t>ДОУ, направленно</w:t>
            </w:r>
            <w:r w:rsidR="00051318">
              <w:rPr>
                <w:sz w:val="22"/>
              </w:rPr>
              <w:t>й</w:t>
            </w:r>
            <w:r w:rsidRPr="0049243F">
              <w:rPr>
                <w:sz w:val="22"/>
              </w:rPr>
              <w:t xml:space="preserve"> на установление сотрудничества и партнерских отношений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962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-Дни открытых дверей.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Дни здоровья.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Недели творчества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Совместные праздники, развлечения.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</w:t>
            </w:r>
            <w:r w:rsidR="00051318">
              <w:rPr>
                <w:sz w:val="22"/>
              </w:rPr>
              <w:t xml:space="preserve"> </w:t>
            </w:r>
            <w:r w:rsidRPr="0049243F">
              <w:rPr>
                <w:sz w:val="22"/>
              </w:rPr>
              <w:t>Встречи с интересными людьми</w:t>
            </w:r>
          </w:p>
          <w:p w:rsidR="00877A64" w:rsidRPr="0049243F" w:rsidRDefault="00051318" w:rsidP="00877A64">
            <w:pPr>
              <w:pStyle w:val="ab"/>
              <w:rPr>
                <w:sz w:val="22"/>
              </w:rPr>
            </w:pPr>
            <w:r>
              <w:rPr>
                <w:sz w:val="22"/>
              </w:rPr>
              <w:t>-</w:t>
            </w:r>
            <w:r w:rsidR="00877A64" w:rsidRPr="0049243F">
              <w:rPr>
                <w:sz w:val="22"/>
              </w:rPr>
              <w:t xml:space="preserve"> Клубы по интересам для родителей;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Участие в творческих выставках, смотрах-конкурсах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- Мероприятия с родителями в рамках проектной деятельности</w:t>
            </w:r>
          </w:p>
        </w:tc>
        <w:tc>
          <w:tcPr>
            <w:tcW w:w="2551" w:type="dxa"/>
            <w:shd w:val="clear" w:color="auto" w:fill="auto"/>
          </w:tcPr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2 раза в год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квартал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2 раза в год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 плану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 плану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1 раз в квартал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Постоянно по годовому плану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  <w:r w:rsidRPr="0049243F">
              <w:rPr>
                <w:sz w:val="22"/>
              </w:rPr>
              <w:t>2-3 раза в год</w:t>
            </w: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sz w:val="22"/>
              </w:rPr>
            </w:pPr>
          </w:p>
        </w:tc>
      </w:tr>
    </w:tbl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Pr="00AD0C2D" w:rsidRDefault="0011759A" w:rsidP="0011759A">
      <w:pPr>
        <w:pStyle w:val="ab"/>
        <w:keepNext/>
        <w:keepLines/>
        <w:ind w:firstLine="851"/>
        <w:jc w:val="center"/>
        <w:rPr>
          <w:szCs w:val="24"/>
        </w:rPr>
      </w:pPr>
      <w:r w:rsidRPr="00AD0C2D">
        <w:rPr>
          <w:b/>
          <w:szCs w:val="24"/>
        </w:rPr>
        <w:t>2.</w:t>
      </w:r>
      <w:r w:rsidR="00A5132A">
        <w:rPr>
          <w:b/>
          <w:szCs w:val="24"/>
        </w:rPr>
        <w:t>6</w:t>
      </w:r>
      <w:r w:rsidRPr="00AD0C2D">
        <w:rPr>
          <w:b/>
          <w:szCs w:val="24"/>
        </w:rPr>
        <w:t>. Перспективное планирование взаимодействия с родителями</w:t>
      </w:r>
    </w:p>
    <w:p w:rsidR="0011759A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 w:val="0"/>
        </w:rPr>
      </w:pPr>
      <w:r w:rsidRPr="00E03F3E">
        <w:rPr>
          <w:rFonts w:ascii="Times New Roman" w:hAnsi="Times New Roman"/>
          <w:bCs w:val="0"/>
        </w:rPr>
        <w:t>Цель:</w:t>
      </w:r>
      <w:r>
        <w:rPr>
          <w:rFonts w:ascii="Times New Roman" w:hAnsi="Times New Roman"/>
          <w:bCs w:val="0"/>
        </w:rPr>
        <w:t xml:space="preserve"> </w:t>
      </w:r>
      <w:r w:rsidRPr="00E03F3E">
        <w:rPr>
          <w:rFonts w:ascii="Times New Roman" w:hAnsi="Times New Roman"/>
          <w:b w:val="0"/>
        </w:rPr>
        <w:t>Создание необходимых условий для формирования ответственных взаимоотношений с семьями воспитанников и развития компетентности родителей, обеспечение права родителей на уважение и понимание, на участие в жизни детского сада.</w:t>
      </w:r>
    </w:p>
    <w:p w:rsidR="0011759A" w:rsidRPr="00E03F3E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E03F3E">
        <w:rPr>
          <w:rFonts w:ascii="Times New Roman" w:hAnsi="Times New Roman"/>
        </w:rPr>
        <w:t>Задачи</w:t>
      </w:r>
      <w:r w:rsidRPr="00E03F3E">
        <w:rPr>
          <w:rFonts w:ascii="Times New Roman" w:hAnsi="Times New Roman"/>
          <w:b w:val="0"/>
        </w:rPr>
        <w:t>: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1.</w:t>
      </w:r>
      <w:r w:rsidRPr="00E03F3E">
        <w:rPr>
          <w:sz w:val="28"/>
          <w:szCs w:val="28"/>
        </w:rPr>
        <w:t> Изучение социально педагогического опыта родителей, потребности родителей в воспитании детей.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2.</w:t>
      </w:r>
      <w:r w:rsidRPr="00E03F3E">
        <w:rPr>
          <w:sz w:val="28"/>
          <w:szCs w:val="28"/>
        </w:rPr>
        <w:t> Дать родителям знания о различных вопросах воспитания и обучения детей.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3.</w:t>
      </w:r>
      <w:r w:rsidRPr="00E03F3E">
        <w:rPr>
          <w:sz w:val="28"/>
          <w:szCs w:val="28"/>
        </w:rPr>
        <w:t> Привлекать родителей к проведению совместных мероприятий в ДОУ. Совместные мероприятия с семьями.</w:t>
      </w:r>
    </w:p>
    <w:p w:rsidR="0011759A" w:rsidRPr="00141D01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141D01">
        <w:rPr>
          <w:rFonts w:ascii="Times New Roman" w:hAnsi="Times New Roman"/>
          <w:bCs w:val="0"/>
        </w:rPr>
        <w:t>Сентябрь.</w:t>
      </w:r>
    </w:p>
    <w:p w:rsidR="0011759A" w:rsidRDefault="0011759A" w:rsidP="0011759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Групповое родительское собрание «</w:t>
      </w:r>
      <w:r w:rsidRPr="00E03F3E">
        <w:rPr>
          <w:i/>
          <w:iCs/>
          <w:sz w:val="28"/>
          <w:szCs w:val="28"/>
          <w:bdr w:val="none" w:sz="0" w:space="0" w:color="auto" w:frame="1"/>
        </w:rPr>
        <w:t>Готовимся вместе к школе</w:t>
      </w:r>
      <w:r w:rsidRPr="00E03F3E">
        <w:rPr>
          <w:sz w:val="28"/>
          <w:szCs w:val="28"/>
        </w:rPr>
        <w:t>»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996"/>
        <w:rPr>
          <w:sz w:val="28"/>
          <w:szCs w:val="28"/>
        </w:rPr>
      </w:pPr>
      <w:r w:rsidRPr="00E03F3E">
        <w:rPr>
          <w:sz w:val="28"/>
          <w:szCs w:val="28"/>
        </w:rPr>
        <w:t>Знакомство родителей с задачами воспитания и обучения детей на учебный год, психологическими и возрастными особенностями детей 6-7 лет.</w:t>
      </w:r>
    </w:p>
    <w:p w:rsidR="0011759A" w:rsidRDefault="0011759A" w:rsidP="0011759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Анкетирование родителей.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996"/>
        <w:rPr>
          <w:sz w:val="28"/>
          <w:szCs w:val="28"/>
        </w:rPr>
      </w:pPr>
      <w:r w:rsidRPr="00E03F3E">
        <w:rPr>
          <w:sz w:val="28"/>
          <w:szCs w:val="28"/>
        </w:rPr>
        <w:t>Изучение отношения родителей к проблеме подготовки детей к школе, их ожиданий от ДОУ, выявление индивидуальных особенностей ребенка – будущего школьника.</w:t>
      </w:r>
    </w:p>
    <w:p w:rsidR="0011759A" w:rsidRDefault="0011759A" w:rsidP="0011759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Консультация «</w:t>
      </w:r>
      <w:r w:rsidRPr="00E03F3E">
        <w:rPr>
          <w:i/>
          <w:iCs/>
          <w:sz w:val="28"/>
          <w:szCs w:val="28"/>
          <w:bdr w:val="none" w:sz="0" w:space="0" w:color="auto" w:frame="1"/>
        </w:rPr>
        <w:t>Все о развитии речи</w:t>
      </w:r>
      <w:r w:rsidRPr="00E03F3E">
        <w:rPr>
          <w:sz w:val="28"/>
          <w:szCs w:val="28"/>
        </w:rPr>
        <w:t>»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996"/>
        <w:rPr>
          <w:sz w:val="28"/>
          <w:szCs w:val="28"/>
        </w:rPr>
      </w:pPr>
      <w:r w:rsidRPr="00E03F3E">
        <w:rPr>
          <w:sz w:val="28"/>
          <w:szCs w:val="28"/>
        </w:rPr>
        <w:t>Дать родителям необходимые знания о развитии речи старших дошкольников.</w:t>
      </w:r>
    </w:p>
    <w:p w:rsidR="0011759A" w:rsidRDefault="0011759A" w:rsidP="0011759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Детская творческая выставка рисунков «</w:t>
      </w:r>
      <w:r w:rsidRPr="00E03F3E">
        <w:rPr>
          <w:i/>
          <w:iCs/>
          <w:sz w:val="28"/>
          <w:szCs w:val="28"/>
          <w:bdr w:val="none" w:sz="0" w:space="0" w:color="auto" w:frame="1"/>
        </w:rPr>
        <w:t>Мой любимый воспитатель</w:t>
      </w:r>
      <w:r w:rsidRPr="00E03F3E">
        <w:rPr>
          <w:sz w:val="28"/>
          <w:szCs w:val="28"/>
        </w:rPr>
        <w:t>»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996"/>
        <w:rPr>
          <w:sz w:val="28"/>
          <w:szCs w:val="28"/>
        </w:rPr>
      </w:pPr>
      <w:r w:rsidRPr="00E03F3E">
        <w:rPr>
          <w:sz w:val="28"/>
          <w:szCs w:val="28"/>
        </w:rPr>
        <w:t>Активизировать родителей и детей в участии в конкурсах.</w:t>
      </w:r>
    </w:p>
    <w:p w:rsidR="0011759A" w:rsidRDefault="0011759A" w:rsidP="0011759A">
      <w:pPr>
        <w:pStyle w:val="a9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Папка-передвижка «</w:t>
      </w:r>
      <w:r w:rsidRPr="00E03F3E">
        <w:rPr>
          <w:i/>
          <w:iCs/>
          <w:sz w:val="28"/>
          <w:szCs w:val="28"/>
          <w:bdr w:val="none" w:sz="0" w:space="0" w:color="auto" w:frame="1"/>
        </w:rPr>
        <w:t>Зачем рисовать?</w:t>
      </w:r>
      <w:r w:rsidRPr="00E03F3E">
        <w:rPr>
          <w:sz w:val="28"/>
          <w:szCs w:val="28"/>
        </w:rPr>
        <w:t>»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996"/>
        <w:rPr>
          <w:sz w:val="28"/>
          <w:szCs w:val="28"/>
        </w:rPr>
      </w:pPr>
      <w:r w:rsidRPr="00E03F3E">
        <w:rPr>
          <w:sz w:val="28"/>
          <w:szCs w:val="28"/>
        </w:rPr>
        <w:t>Показать необходимость рисования для каждого ребенка.</w:t>
      </w:r>
    </w:p>
    <w:p w:rsidR="0011759A" w:rsidRPr="00141D01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</w:rPr>
      </w:pPr>
      <w:r w:rsidRPr="00141D01">
        <w:rPr>
          <w:rFonts w:ascii="Times New Roman" w:hAnsi="Times New Roman"/>
          <w:bCs w:val="0"/>
        </w:rPr>
        <w:t>Октябр</w:t>
      </w:r>
      <w:r w:rsidRPr="00141D01">
        <w:rPr>
          <w:rFonts w:ascii="Times New Roman" w:hAnsi="Times New Roman"/>
          <w:b w:val="0"/>
          <w:bCs w:val="0"/>
        </w:rPr>
        <w:t>ь.</w:t>
      </w:r>
    </w:p>
    <w:p w:rsidR="0011759A" w:rsidRDefault="0011759A" w:rsidP="0011759A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Памятки, рекомендации на тему здорового образа жизни, профилактика нарушения осанки, комплексы упражнений.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996"/>
        <w:rPr>
          <w:sz w:val="28"/>
          <w:szCs w:val="28"/>
        </w:rPr>
      </w:pPr>
      <w:r w:rsidRPr="00E03F3E">
        <w:rPr>
          <w:sz w:val="28"/>
          <w:szCs w:val="28"/>
        </w:rPr>
        <w:t>Пропагандировать здоровый образ жизни, познакомить с мерами профилактики нарушения осанки.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2.</w:t>
      </w:r>
      <w:r w:rsidRPr="00E03F3E">
        <w:rPr>
          <w:sz w:val="28"/>
          <w:szCs w:val="28"/>
        </w:rPr>
        <w:t> «</w:t>
      </w:r>
      <w:r w:rsidRPr="00141D01">
        <w:rPr>
          <w:iCs/>
          <w:sz w:val="28"/>
          <w:szCs w:val="28"/>
          <w:bdr w:val="none" w:sz="0" w:space="0" w:color="auto" w:frame="1"/>
        </w:rPr>
        <w:t>Грибы</w:t>
      </w:r>
      <w:r>
        <w:rPr>
          <w:iCs/>
          <w:sz w:val="28"/>
          <w:szCs w:val="28"/>
          <w:bdr w:val="none" w:sz="0" w:space="0" w:color="auto" w:frame="1"/>
        </w:rPr>
        <w:t xml:space="preserve"> </w:t>
      </w:r>
      <w:r w:rsidRPr="00141D01">
        <w:rPr>
          <w:iCs/>
          <w:sz w:val="28"/>
          <w:szCs w:val="28"/>
          <w:bdr w:val="none" w:sz="0" w:space="0" w:color="auto" w:frame="1"/>
        </w:rPr>
        <w:t>- полезные и ядовитые</w:t>
      </w:r>
      <w:r w:rsidRPr="00141D01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E03F3E">
        <w:rPr>
          <w:sz w:val="28"/>
          <w:szCs w:val="28"/>
        </w:rPr>
        <w:t>Побуждать оформить альбом с загадками.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3.</w:t>
      </w:r>
      <w:r w:rsidRPr="00E03F3E">
        <w:rPr>
          <w:sz w:val="28"/>
          <w:szCs w:val="28"/>
        </w:rPr>
        <w:t> Беседа «</w:t>
      </w:r>
      <w:r w:rsidRPr="00141D01">
        <w:rPr>
          <w:iCs/>
          <w:sz w:val="28"/>
          <w:szCs w:val="28"/>
          <w:bdr w:val="none" w:sz="0" w:space="0" w:color="auto" w:frame="1"/>
        </w:rPr>
        <w:t>Правила хорошего тона</w:t>
      </w:r>
      <w:r w:rsidRPr="00141D01">
        <w:rPr>
          <w:sz w:val="28"/>
          <w:szCs w:val="28"/>
        </w:rPr>
        <w:t>»</w:t>
      </w:r>
      <w:r w:rsidRPr="00E03F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3F3E">
        <w:rPr>
          <w:sz w:val="28"/>
          <w:szCs w:val="28"/>
        </w:rPr>
        <w:t>Соблюдать правила поведения в группе, поощрять теплые взаимоотношения.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4.</w:t>
      </w:r>
      <w:r w:rsidRPr="00E03F3E">
        <w:rPr>
          <w:sz w:val="28"/>
          <w:szCs w:val="28"/>
        </w:rPr>
        <w:t xml:space="preserve"> Консультация для родителей </w:t>
      </w:r>
      <w:r>
        <w:rPr>
          <w:sz w:val="28"/>
          <w:szCs w:val="28"/>
        </w:rPr>
        <w:t>«</w:t>
      </w:r>
      <w:r w:rsidRPr="00141D01">
        <w:rPr>
          <w:iCs/>
          <w:sz w:val="28"/>
          <w:szCs w:val="28"/>
          <w:bdr w:val="none" w:sz="0" w:space="0" w:color="auto" w:frame="1"/>
        </w:rPr>
        <w:t>Нравственно-патрио</w:t>
      </w:r>
      <w:r>
        <w:rPr>
          <w:iCs/>
          <w:sz w:val="28"/>
          <w:szCs w:val="28"/>
          <w:bdr w:val="none" w:sz="0" w:space="0" w:color="auto" w:frame="1"/>
        </w:rPr>
        <w:t>тическое воспитание дошкольников».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Познакомить родителей с понятием нравственно-патриотического воспитания.</w:t>
      </w:r>
    </w:p>
    <w:p w:rsidR="0011759A" w:rsidRPr="00141D01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141D01">
        <w:rPr>
          <w:rFonts w:ascii="Times New Roman" w:hAnsi="Times New Roman"/>
          <w:bCs w:val="0"/>
        </w:rPr>
        <w:t>Ноябрь.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1.</w:t>
      </w:r>
      <w:r w:rsidRPr="00E03F3E">
        <w:rPr>
          <w:sz w:val="28"/>
          <w:szCs w:val="28"/>
        </w:rPr>
        <w:t>Информационный стенд «</w:t>
      </w:r>
      <w:r w:rsidRPr="00141D01">
        <w:rPr>
          <w:iCs/>
          <w:sz w:val="28"/>
          <w:szCs w:val="28"/>
          <w:bdr w:val="none" w:sz="0" w:space="0" w:color="auto" w:frame="1"/>
        </w:rPr>
        <w:t>Конвенция о правах ребенка</w:t>
      </w:r>
      <w:r w:rsidRPr="00E03F3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Знакомить родителей с правами ребенка.</w:t>
      </w:r>
    </w:p>
    <w:p w:rsidR="0011759A" w:rsidRDefault="0011759A" w:rsidP="0011759A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Информационный стенд «</w:t>
      </w:r>
      <w:r w:rsidRPr="00141D01">
        <w:rPr>
          <w:iCs/>
          <w:sz w:val="28"/>
          <w:szCs w:val="28"/>
          <w:bdr w:val="none" w:sz="0" w:space="0" w:color="auto" w:frame="1"/>
        </w:rPr>
        <w:t>Безопасность на дороге</w:t>
      </w:r>
      <w:r w:rsidRPr="00E03F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E03F3E">
        <w:rPr>
          <w:sz w:val="28"/>
          <w:szCs w:val="28"/>
        </w:rPr>
        <w:t>Реализация единого воспитательного подхода по обучению детей правилам дорожного движения.</w:t>
      </w:r>
    </w:p>
    <w:p w:rsidR="0011759A" w:rsidRDefault="0011759A" w:rsidP="0011759A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Праздник «</w:t>
      </w:r>
      <w:r w:rsidRPr="00141D01">
        <w:rPr>
          <w:iCs/>
          <w:sz w:val="28"/>
          <w:szCs w:val="28"/>
          <w:bdr w:val="none" w:sz="0" w:space="0" w:color="auto" w:frame="1"/>
        </w:rPr>
        <w:t>День матери</w:t>
      </w:r>
      <w:r w:rsidRPr="00E03F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E03F3E">
        <w:rPr>
          <w:sz w:val="28"/>
          <w:szCs w:val="28"/>
        </w:rPr>
        <w:lastRenderedPageBreak/>
        <w:t>Помощь родителей в воспитании любви, уважения к мамам, донести до детей, что дороже мамы никого нет, что мама – самый близкий и лучший друг.</w:t>
      </w:r>
    </w:p>
    <w:p w:rsidR="0011759A" w:rsidRDefault="0011759A" w:rsidP="0011759A">
      <w:pPr>
        <w:pStyle w:val="a9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Мастерская добрых дел «</w:t>
      </w:r>
      <w:r w:rsidRPr="00141D01">
        <w:rPr>
          <w:iCs/>
          <w:sz w:val="28"/>
          <w:szCs w:val="28"/>
          <w:bdr w:val="none" w:sz="0" w:space="0" w:color="auto" w:frame="1"/>
        </w:rPr>
        <w:t>Кормушки своими руками</w:t>
      </w:r>
      <w:r w:rsidRPr="00E03F3E">
        <w:rPr>
          <w:sz w:val="28"/>
          <w:szCs w:val="28"/>
        </w:rPr>
        <w:t xml:space="preserve">» </w:t>
      </w:r>
      <w:r w:rsidRPr="00141D01">
        <w:rPr>
          <w:sz w:val="28"/>
          <w:szCs w:val="28"/>
        </w:rPr>
        <w:t>(</w:t>
      </w:r>
      <w:r w:rsidRPr="00141D01">
        <w:rPr>
          <w:iCs/>
          <w:sz w:val="28"/>
          <w:szCs w:val="28"/>
          <w:bdr w:val="none" w:sz="0" w:space="0" w:color="auto" w:frame="1"/>
        </w:rPr>
        <w:t>совместная деятельность родителей с детьми</w:t>
      </w:r>
      <w:r w:rsidRPr="00141D01">
        <w:rPr>
          <w:sz w:val="28"/>
          <w:szCs w:val="28"/>
        </w:rPr>
        <w:t>).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E03F3E">
        <w:rPr>
          <w:sz w:val="28"/>
          <w:szCs w:val="28"/>
        </w:rPr>
        <w:t>Объединить поколения, детей и взрослых, занятых общим делом.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E03F3E">
        <w:rPr>
          <w:sz w:val="28"/>
          <w:szCs w:val="28"/>
        </w:rPr>
        <w:t>Привлечь родителей к нравственному воспитанию детей, совместному труду; сплочение детского и взрослого коллектива.</w:t>
      </w:r>
    </w:p>
    <w:p w:rsidR="0011759A" w:rsidRPr="00141D01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141D01">
        <w:rPr>
          <w:rFonts w:ascii="Times New Roman" w:hAnsi="Times New Roman"/>
          <w:bCs w:val="0"/>
        </w:rPr>
        <w:t>Декабрь.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1.</w:t>
      </w:r>
      <w:r w:rsidRPr="00E03F3E">
        <w:rPr>
          <w:sz w:val="28"/>
          <w:szCs w:val="28"/>
        </w:rPr>
        <w:t>Выставка рисунков и поделок «</w:t>
      </w:r>
      <w:r w:rsidRPr="00141D01">
        <w:rPr>
          <w:iCs/>
          <w:sz w:val="28"/>
          <w:szCs w:val="28"/>
          <w:bdr w:val="none" w:sz="0" w:space="0" w:color="auto" w:frame="1"/>
        </w:rPr>
        <w:t>Волшебный фантастический новогодний мир</w:t>
      </w:r>
      <w:r w:rsidRPr="00E03F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Побуждать родителей к совместному творчеству с детьми.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2.</w:t>
      </w:r>
      <w:r w:rsidRPr="00E03F3E">
        <w:rPr>
          <w:sz w:val="28"/>
          <w:szCs w:val="28"/>
        </w:rPr>
        <w:t>Консультация «</w:t>
      </w:r>
      <w:r w:rsidRPr="00141D01">
        <w:rPr>
          <w:iCs/>
          <w:sz w:val="28"/>
          <w:szCs w:val="28"/>
          <w:bdr w:val="none" w:sz="0" w:space="0" w:color="auto" w:frame="1"/>
        </w:rPr>
        <w:t>Готовим руку дошкольника к письму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Дать рекомендации родителям по подготовке ребёнка к школе.</w:t>
      </w:r>
    </w:p>
    <w:p w:rsidR="0011759A" w:rsidRDefault="0011759A" w:rsidP="0011759A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Праздник «</w:t>
      </w:r>
      <w:r w:rsidRPr="00141D01">
        <w:rPr>
          <w:iCs/>
          <w:sz w:val="28"/>
          <w:szCs w:val="28"/>
          <w:bdr w:val="none" w:sz="0" w:space="0" w:color="auto" w:frame="1"/>
        </w:rPr>
        <w:t>Новый год</w:t>
      </w:r>
      <w:r w:rsidRPr="00E03F3E">
        <w:rPr>
          <w:sz w:val="28"/>
          <w:szCs w:val="28"/>
        </w:rPr>
        <w:t>».</w:t>
      </w:r>
    </w:p>
    <w:p w:rsidR="0011759A" w:rsidRDefault="0011759A" w:rsidP="0011759A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Вовлечь родителей и детей в подготовку к новогоднему празднику.</w:t>
      </w:r>
    </w:p>
    <w:p w:rsidR="0011759A" w:rsidRDefault="0011759A" w:rsidP="0011759A">
      <w:pPr>
        <w:pStyle w:val="a9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C7708">
        <w:rPr>
          <w:rStyle w:val="ad"/>
          <w:sz w:val="28"/>
          <w:szCs w:val="28"/>
          <w:bdr w:val="none" w:sz="0" w:space="0" w:color="auto" w:frame="1"/>
        </w:rPr>
        <w:t> </w:t>
      </w:r>
      <w:r w:rsidRPr="00CC7708">
        <w:rPr>
          <w:sz w:val="28"/>
          <w:szCs w:val="28"/>
        </w:rPr>
        <w:t>Наглядно- информационный материал «</w:t>
      </w:r>
      <w:r w:rsidRPr="00CC7708">
        <w:rPr>
          <w:iCs/>
          <w:sz w:val="28"/>
          <w:szCs w:val="28"/>
          <w:bdr w:val="none" w:sz="0" w:space="0" w:color="auto" w:frame="1"/>
        </w:rPr>
        <w:t>Что наблюдать в природе зимой</w:t>
      </w:r>
      <w:r w:rsidRPr="00CC7708">
        <w:rPr>
          <w:sz w:val="28"/>
          <w:szCs w:val="28"/>
        </w:rPr>
        <w:t>».</w:t>
      </w:r>
    </w:p>
    <w:p w:rsidR="0011759A" w:rsidRPr="00CC7708" w:rsidRDefault="0011759A" w:rsidP="0011759A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C7708">
        <w:rPr>
          <w:sz w:val="28"/>
          <w:szCs w:val="28"/>
        </w:rPr>
        <w:t>Реализация единого подхода детского сада и семьи в организации исследовательской деятельности дошкольников.</w:t>
      </w:r>
    </w:p>
    <w:p w:rsidR="0011759A" w:rsidRPr="00CC7708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CC7708">
        <w:rPr>
          <w:rFonts w:ascii="Times New Roman" w:hAnsi="Times New Roman"/>
          <w:bCs w:val="0"/>
        </w:rPr>
        <w:t>Январь.</w:t>
      </w:r>
    </w:p>
    <w:p w:rsidR="0011759A" w:rsidRPr="00E03F3E" w:rsidRDefault="0011759A" w:rsidP="0011759A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Консультация «</w:t>
      </w:r>
      <w:r w:rsidRPr="00CC7708">
        <w:rPr>
          <w:iCs/>
          <w:sz w:val="28"/>
          <w:szCs w:val="28"/>
          <w:bdr w:val="none" w:sz="0" w:space="0" w:color="auto" w:frame="1"/>
        </w:rPr>
        <w:t>Режим дня – залог здоровья и успеха в учебе</w:t>
      </w:r>
      <w:r w:rsidRPr="00E03F3E">
        <w:rPr>
          <w:sz w:val="28"/>
          <w:szCs w:val="28"/>
        </w:rPr>
        <w:t>».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Выявление волнующих вопросов у родителей по теме: «</w:t>
      </w:r>
      <w:r w:rsidRPr="00CC7708">
        <w:rPr>
          <w:iCs/>
          <w:sz w:val="28"/>
          <w:szCs w:val="28"/>
          <w:bdr w:val="none" w:sz="0" w:space="0" w:color="auto" w:frame="1"/>
        </w:rPr>
        <w:t>Режим будущего школьника</w:t>
      </w:r>
      <w:r w:rsidRPr="00E03F3E">
        <w:rPr>
          <w:sz w:val="28"/>
          <w:szCs w:val="28"/>
        </w:rPr>
        <w:t>».</w:t>
      </w:r>
    </w:p>
    <w:p w:rsidR="0011759A" w:rsidRDefault="0011759A" w:rsidP="0011759A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Консультация «</w:t>
      </w:r>
      <w:r w:rsidRPr="00CC7708">
        <w:rPr>
          <w:iCs/>
          <w:sz w:val="28"/>
          <w:szCs w:val="28"/>
          <w:bdr w:val="none" w:sz="0" w:space="0" w:color="auto" w:frame="1"/>
        </w:rPr>
        <w:t>Как провести выходной день с ребёнком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Предложить родителям поделиться опытом друг с другом в воспитании детей.</w:t>
      </w:r>
    </w:p>
    <w:p w:rsidR="0011759A" w:rsidRDefault="0011759A" w:rsidP="0011759A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«Снежный городок».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Привлечение родителей к участию в создании снежных построек на участке детского сада.</w:t>
      </w:r>
    </w:p>
    <w:p w:rsidR="0011759A" w:rsidRDefault="0011759A" w:rsidP="0011759A">
      <w:pPr>
        <w:pStyle w:val="a9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Индивидуальные беседы «</w:t>
      </w:r>
      <w:r w:rsidRPr="00CC7708">
        <w:rPr>
          <w:iCs/>
          <w:sz w:val="28"/>
          <w:szCs w:val="28"/>
          <w:bdr w:val="none" w:sz="0" w:space="0" w:color="auto" w:frame="1"/>
        </w:rPr>
        <w:t>Обучение запоминанию</w:t>
      </w:r>
      <w:r w:rsidRPr="00E03F3E">
        <w:rPr>
          <w:sz w:val="28"/>
          <w:szCs w:val="28"/>
        </w:rPr>
        <w:t>».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Распространение педагогического опыта по обучению заучивания стихов.</w:t>
      </w:r>
    </w:p>
    <w:p w:rsidR="0011759A" w:rsidRPr="00CC7708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CC7708">
        <w:rPr>
          <w:rFonts w:ascii="Times New Roman" w:hAnsi="Times New Roman"/>
          <w:bCs w:val="0"/>
        </w:rPr>
        <w:t>Февраль.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1.</w:t>
      </w:r>
      <w:r w:rsidRPr="00E03F3E">
        <w:rPr>
          <w:sz w:val="28"/>
          <w:szCs w:val="28"/>
        </w:rPr>
        <w:t>Индивидуальные беседы «</w:t>
      </w:r>
      <w:r w:rsidRPr="00CC7708">
        <w:rPr>
          <w:iCs/>
          <w:sz w:val="28"/>
          <w:szCs w:val="28"/>
          <w:bdr w:val="none" w:sz="0" w:space="0" w:color="auto" w:frame="1"/>
        </w:rPr>
        <w:t>Игры и упражнения для развития логического мышления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Развитие воспитательного потенциала семьи.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2.</w:t>
      </w:r>
      <w:r w:rsidRPr="00E03F3E">
        <w:rPr>
          <w:sz w:val="28"/>
          <w:szCs w:val="28"/>
        </w:rPr>
        <w:t> Выставка поделок и рисунков «</w:t>
      </w:r>
      <w:r w:rsidRPr="00CC7708">
        <w:rPr>
          <w:iCs/>
          <w:sz w:val="28"/>
          <w:szCs w:val="28"/>
          <w:bdr w:val="none" w:sz="0" w:space="0" w:color="auto" w:frame="1"/>
        </w:rPr>
        <w:t>Мы будущие защитники Родины</w:t>
      </w:r>
      <w:r w:rsidRPr="00E03F3E">
        <w:rPr>
          <w:sz w:val="28"/>
          <w:szCs w:val="28"/>
        </w:rPr>
        <w:t>»</w:t>
      </w:r>
      <w:r>
        <w:rPr>
          <w:sz w:val="28"/>
          <w:szCs w:val="28"/>
        </w:rPr>
        <w:t xml:space="preserve">.      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Демонстрация уважительного отношения к роли отца в воспитании ребенка.</w:t>
      </w:r>
      <w:r>
        <w:rPr>
          <w:sz w:val="28"/>
          <w:szCs w:val="28"/>
        </w:rPr>
        <w:t xml:space="preserve"> </w:t>
      </w:r>
      <w:r w:rsidRPr="00E03F3E">
        <w:rPr>
          <w:sz w:val="28"/>
          <w:szCs w:val="28"/>
        </w:rPr>
        <w:t>Формирование атмосферы общности интересов детей, родителей и коллектива.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3.</w:t>
      </w:r>
      <w:r w:rsidRPr="00E03F3E">
        <w:rPr>
          <w:sz w:val="28"/>
          <w:szCs w:val="28"/>
        </w:rPr>
        <w:t> Совместное мероприятие «</w:t>
      </w:r>
      <w:r w:rsidRPr="00CC7708">
        <w:rPr>
          <w:iCs/>
          <w:sz w:val="28"/>
          <w:szCs w:val="28"/>
          <w:bdr w:val="none" w:sz="0" w:space="0" w:color="auto" w:frame="1"/>
        </w:rPr>
        <w:t>Папа и я - лучшие друзья</w:t>
      </w:r>
      <w:r w:rsidRPr="00E03F3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E03F3E">
        <w:rPr>
          <w:sz w:val="28"/>
          <w:szCs w:val="28"/>
        </w:rPr>
        <w:t>Привлечение родителей к совместной деятельности с детьми; развитие творческого взаимодействия родителей и детей.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rStyle w:val="ad"/>
          <w:sz w:val="28"/>
          <w:szCs w:val="28"/>
          <w:bdr w:val="none" w:sz="0" w:space="0" w:color="auto" w:frame="1"/>
        </w:rPr>
        <w:t>4.</w:t>
      </w:r>
      <w:r w:rsidRPr="00E03F3E">
        <w:rPr>
          <w:sz w:val="28"/>
          <w:szCs w:val="28"/>
        </w:rPr>
        <w:t> Консультация «</w:t>
      </w:r>
      <w:r w:rsidRPr="00CC7708">
        <w:rPr>
          <w:iCs/>
          <w:sz w:val="28"/>
          <w:szCs w:val="28"/>
          <w:bdr w:val="none" w:sz="0" w:space="0" w:color="auto" w:frame="1"/>
        </w:rPr>
        <w:t>В игре готовимся к школе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Знакомство с играми, помогающими увидеть особенности проявления познавательной активности ребенка, его эмоциональной и социальной готовности.</w:t>
      </w:r>
    </w:p>
    <w:p w:rsidR="0011759A" w:rsidRPr="00CC7708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CC7708">
        <w:rPr>
          <w:rFonts w:ascii="Times New Roman" w:hAnsi="Times New Roman"/>
          <w:bCs w:val="0"/>
        </w:rPr>
        <w:t>Март.</w:t>
      </w:r>
    </w:p>
    <w:p w:rsidR="0011759A" w:rsidRDefault="0011759A" w:rsidP="001175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Изготовление атрибутов для спортивного уголка.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Воспитывать желание активно участвовать в жизни группы</w:t>
      </w:r>
      <w:r>
        <w:rPr>
          <w:sz w:val="28"/>
          <w:szCs w:val="28"/>
        </w:rPr>
        <w:t>.</w:t>
      </w:r>
    </w:p>
    <w:p w:rsidR="0011759A" w:rsidRDefault="0011759A" w:rsidP="001175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Творческая выставка поделок и рисунков «</w:t>
      </w:r>
      <w:r w:rsidRPr="00CC7708">
        <w:rPr>
          <w:iCs/>
          <w:sz w:val="28"/>
          <w:szCs w:val="28"/>
          <w:bdr w:val="none" w:sz="0" w:space="0" w:color="auto" w:frame="1"/>
        </w:rPr>
        <w:t>Все цветы для вас мамы и бабушки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lastRenderedPageBreak/>
        <w:t>Привлечь внимание родителей к творчеству детей</w:t>
      </w:r>
    </w:p>
    <w:p w:rsidR="0011759A" w:rsidRDefault="0011759A" w:rsidP="001175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Совместное создание в группе огорода.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Приобщить родителей к созданию в группе огорода, продолжать знакомство детей с растениями, уходу за ними.</w:t>
      </w:r>
    </w:p>
    <w:p w:rsidR="0011759A" w:rsidRDefault="0011759A" w:rsidP="0011759A">
      <w:pPr>
        <w:pStyle w:val="a9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Консультация «</w:t>
      </w:r>
      <w:r w:rsidRPr="00CC7708">
        <w:rPr>
          <w:iCs/>
          <w:sz w:val="28"/>
          <w:szCs w:val="28"/>
          <w:bdr w:val="none" w:sz="0" w:space="0" w:color="auto" w:frame="1"/>
        </w:rPr>
        <w:t>Развитие творческих способностей ребенка</w:t>
      </w:r>
      <w:r w:rsidRPr="00E03F3E">
        <w:rPr>
          <w:sz w:val="28"/>
          <w:szCs w:val="28"/>
        </w:rPr>
        <w:t>».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Праздник «</w:t>
      </w:r>
      <w:r w:rsidRPr="00CC7708">
        <w:rPr>
          <w:iCs/>
          <w:sz w:val="28"/>
          <w:szCs w:val="28"/>
          <w:bdr w:val="none" w:sz="0" w:space="0" w:color="auto" w:frame="1"/>
        </w:rPr>
        <w:t>8 марта</w:t>
      </w:r>
      <w:r w:rsidRPr="00E03F3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Привлечение родителей к совместной организации праздника.</w:t>
      </w:r>
    </w:p>
    <w:p w:rsidR="0011759A" w:rsidRPr="00CC7708" w:rsidRDefault="0011759A" w:rsidP="0011759A">
      <w:pPr>
        <w:pStyle w:val="4"/>
        <w:shd w:val="clear" w:color="auto" w:fill="FFFFFF"/>
        <w:spacing w:before="0" w:after="0" w:line="240" w:lineRule="auto"/>
        <w:rPr>
          <w:rFonts w:ascii="Times New Roman" w:hAnsi="Times New Roman"/>
          <w:bCs w:val="0"/>
        </w:rPr>
      </w:pPr>
      <w:r w:rsidRPr="00CC7708">
        <w:rPr>
          <w:rFonts w:ascii="Times New Roman" w:hAnsi="Times New Roman"/>
          <w:bCs w:val="0"/>
        </w:rPr>
        <w:t>Апрель.</w:t>
      </w:r>
    </w:p>
    <w:p w:rsidR="0011759A" w:rsidRDefault="0011759A" w:rsidP="0011759A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Конкурс детского рисунка «</w:t>
      </w:r>
      <w:r w:rsidRPr="00CC7708">
        <w:rPr>
          <w:iCs/>
          <w:sz w:val="28"/>
          <w:szCs w:val="28"/>
          <w:bdr w:val="none" w:sz="0" w:space="0" w:color="auto" w:frame="1"/>
        </w:rPr>
        <w:t>Я рисую космос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Привлекать родителей к участию в жизни группы.</w:t>
      </w:r>
    </w:p>
    <w:p w:rsidR="0011759A" w:rsidRDefault="0011759A" w:rsidP="0011759A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Оформление информационного уголка «</w:t>
      </w:r>
      <w:r w:rsidRPr="00CC7708">
        <w:rPr>
          <w:iCs/>
          <w:sz w:val="28"/>
          <w:szCs w:val="28"/>
          <w:bdr w:val="none" w:sz="0" w:space="0" w:color="auto" w:frame="1"/>
        </w:rPr>
        <w:t>Воспитание самостоятельности</w:t>
      </w:r>
      <w:r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03F3E">
        <w:rPr>
          <w:sz w:val="28"/>
          <w:szCs w:val="28"/>
        </w:rPr>
        <w:t>Донесение родителям информации об особенностях предстоящей школьной жизни.</w:t>
      </w:r>
    </w:p>
    <w:p w:rsidR="0011759A" w:rsidRDefault="0011759A" w:rsidP="0011759A">
      <w:pPr>
        <w:pStyle w:val="a9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Консультация «</w:t>
      </w:r>
      <w:r w:rsidRPr="00CC7708">
        <w:rPr>
          <w:iCs/>
          <w:sz w:val="28"/>
          <w:szCs w:val="28"/>
          <w:bdr w:val="none" w:sz="0" w:space="0" w:color="auto" w:frame="1"/>
        </w:rPr>
        <w:t>Помогите детям запомнить правила пожарной безопасности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03F3E">
        <w:rPr>
          <w:sz w:val="28"/>
          <w:szCs w:val="28"/>
        </w:rPr>
        <w:t>Закрепить элементарные правила пожарной безопасности.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rStyle w:val="ad"/>
          <w:sz w:val="28"/>
          <w:szCs w:val="28"/>
          <w:bdr w:val="none" w:sz="0" w:space="0" w:color="auto" w:frame="1"/>
        </w:rPr>
        <w:t>4</w:t>
      </w:r>
      <w:r w:rsidRPr="00E03F3E">
        <w:rPr>
          <w:rStyle w:val="ad"/>
          <w:sz w:val="28"/>
          <w:szCs w:val="28"/>
          <w:bdr w:val="none" w:sz="0" w:space="0" w:color="auto" w:frame="1"/>
        </w:rPr>
        <w:t>. </w:t>
      </w:r>
      <w:r w:rsidRPr="00E03F3E">
        <w:rPr>
          <w:sz w:val="28"/>
          <w:szCs w:val="28"/>
        </w:rPr>
        <w:t>Консультация для родителей «</w:t>
      </w:r>
      <w:r w:rsidRPr="00CC7708">
        <w:rPr>
          <w:iCs/>
          <w:sz w:val="28"/>
          <w:szCs w:val="28"/>
          <w:bdr w:val="none" w:sz="0" w:space="0" w:color="auto" w:frame="1"/>
        </w:rPr>
        <w:t>Лепка из глины как один из способов снятия напряжения у детей дошкольного возраста</w:t>
      </w:r>
      <w:r w:rsidRPr="00E03F3E">
        <w:rPr>
          <w:sz w:val="28"/>
          <w:szCs w:val="28"/>
        </w:rPr>
        <w:t>».</w:t>
      </w:r>
    </w:p>
    <w:p w:rsidR="0011759A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Дать родителям знания о необходимости лепки для здоровья ребенка, полезных свойствах глины.</w:t>
      </w:r>
    </w:p>
    <w:p w:rsidR="0011759A" w:rsidRPr="00CC7708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CC7708">
        <w:rPr>
          <w:b/>
          <w:bCs/>
          <w:sz w:val="28"/>
          <w:szCs w:val="28"/>
        </w:rPr>
        <w:t>Май.</w:t>
      </w:r>
    </w:p>
    <w:p w:rsidR="0011759A" w:rsidRDefault="0011759A" w:rsidP="0011759A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Организация выставки - поздравления к Дню Победы.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Привлечь родителей к участию в празднике, воспитывать чувство патриотизма у детей.</w:t>
      </w:r>
    </w:p>
    <w:p w:rsidR="0011759A" w:rsidRDefault="0011759A" w:rsidP="0011759A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Итоговое родительское собрание «</w:t>
      </w:r>
      <w:r w:rsidRPr="00CC7708">
        <w:rPr>
          <w:iCs/>
          <w:sz w:val="28"/>
          <w:szCs w:val="28"/>
          <w:bdr w:val="none" w:sz="0" w:space="0" w:color="auto" w:frame="1"/>
        </w:rPr>
        <w:t>А ваш ребёнок готов к школе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03F3E">
        <w:rPr>
          <w:sz w:val="28"/>
          <w:szCs w:val="28"/>
        </w:rPr>
        <w:t>Дать родителям информацию об уровне готовности детей к школе.</w:t>
      </w:r>
    </w:p>
    <w:p w:rsidR="0011759A" w:rsidRDefault="0011759A" w:rsidP="0011759A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Памятка родителям: «</w:t>
      </w:r>
      <w:r w:rsidRPr="00CC7708">
        <w:rPr>
          <w:iCs/>
          <w:sz w:val="28"/>
          <w:szCs w:val="28"/>
          <w:bdr w:val="none" w:sz="0" w:space="0" w:color="auto" w:frame="1"/>
        </w:rPr>
        <w:t>Безо</w:t>
      </w:r>
      <w:r>
        <w:rPr>
          <w:iCs/>
          <w:sz w:val="28"/>
          <w:szCs w:val="28"/>
          <w:bdr w:val="none" w:sz="0" w:space="0" w:color="auto" w:frame="1"/>
        </w:rPr>
        <w:t xml:space="preserve">пасное поведение детей на </w:t>
      </w:r>
      <w:r w:rsidR="00480F2E">
        <w:rPr>
          <w:iCs/>
          <w:sz w:val="28"/>
          <w:szCs w:val="28"/>
          <w:bdr w:val="none" w:sz="0" w:space="0" w:color="auto" w:frame="1"/>
        </w:rPr>
        <w:t>дороге</w:t>
      </w:r>
      <w:r w:rsidR="00480F2E" w:rsidRPr="00E03F3E">
        <w:rPr>
          <w:i/>
          <w:iCs/>
          <w:sz w:val="28"/>
          <w:szCs w:val="28"/>
          <w:bdr w:val="none" w:sz="0" w:space="0" w:color="auto" w:frame="1"/>
        </w:rPr>
        <w:t>»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03F3E">
        <w:rPr>
          <w:sz w:val="28"/>
          <w:szCs w:val="28"/>
        </w:rPr>
        <w:t>Реализация единого воспитательного подхода по обучению детей правилам дорожного движения в д\с и дома.</w:t>
      </w:r>
    </w:p>
    <w:p w:rsidR="0011759A" w:rsidRDefault="0011759A" w:rsidP="0011759A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Фотовернисаж: «</w:t>
      </w:r>
      <w:r w:rsidRPr="00CC7260">
        <w:rPr>
          <w:iCs/>
          <w:sz w:val="28"/>
          <w:szCs w:val="28"/>
          <w:bdr w:val="none" w:sz="0" w:space="0" w:color="auto" w:frame="1"/>
        </w:rPr>
        <w:t>Вот и стали мы на год взрослей</w:t>
      </w:r>
      <w:r w:rsidRPr="00E03F3E">
        <w:rPr>
          <w:sz w:val="28"/>
          <w:szCs w:val="28"/>
        </w:rPr>
        <w:t>».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03F3E">
        <w:rPr>
          <w:sz w:val="28"/>
          <w:szCs w:val="28"/>
        </w:rPr>
        <w:t>Вовлечение родителей в подготовку к выпускному вечеру.</w:t>
      </w:r>
    </w:p>
    <w:p w:rsidR="0011759A" w:rsidRDefault="0011759A" w:rsidP="0011759A">
      <w:pPr>
        <w:pStyle w:val="a9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03F3E">
        <w:rPr>
          <w:sz w:val="28"/>
          <w:szCs w:val="28"/>
        </w:rPr>
        <w:t>Выпускной вечер «</w:t>
      </w:r>
      <w:r w:rsidRPr="00CC7260">
        <w:rPr>
          <w:iCs/>
          <w:sz w:val="28"/>
          <w:szCs w:val="28"/>
          <w:bdr w:val="none" w:sz="0" w:space="0" w:color="auto" w:frame="1"/>
        </w:rPr>
        <w:t>До свидания, детский сад!</w:t>
      </w:r>
      <w:r w:rsidRPr="00CC7260">
        <w:rPr>
          <w:sz w:val="28"/>
          <w:szCs w:val="28"/>
        </w:rPr>
        <w:t>»</w:t>
      </w:r>
    </w:p>
    <w:p w:rsidR="0011759A" w:rsidRPr="00E03F3E" w:rsidRDefault="0011759A" w:rsidP="0011759A">
      <w:pPr>
        <w:pStyle w:val="a9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03F3E">
        <w:rPr>
          <w:sz w:val="28"/>
          <w:szCs w:val="28"/>
        </w:rPr>
        <w:t>Создать радостное настроение у детей и родителей, получить положительные эмоции.</w:t>
      </w: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9A" w:rsidRDefault="0011759A" w:rsidP="00015EDA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32A" w:rsidRDefault="00A5132A" w:rsidP="00A5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32A" w:rsidRDefault="00A5132A" w:rsidP="00A5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32A" w:rsidRDefault="00A5132A" w:rsidP="00A51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A64" w:rsidRPr="00A26432" w:rsidRDefault="00A5132A" w:rsidP="00A51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2.7</w:t>
      </w:r>
      <w:r w:rsidR="00877A64" w:rsidRPr="00A26432">
        <w:rPr>
          <w:rFonts w:ascii="Times New Roman" w:hAnsi="Times New Roman" w:cs="Times New Roman"/>
          <w:b/>
          <w:sz w:val="24"/>
          <w:szCs w:val="24"/>
        </w:rPr>
        <w:t xml:space="preserve">. Организация образовательной деятельности с учетом национальных </w:t>
      </w:r>
      <w:r w:rsidR="00480F2E" w:rsidRPr="00A26432">
        <w:rPr>
          <w:rFonts w:ascii="Times New Roman" w:hAnsi="Times New Roman" w:cs="Times New Roman"/>
          <w:b/>
          <w:sz w:val="24"/>
          <w:szCs w:val="24"/>
        </w:rPr>
        <w:t>и социокультурных</w:t>
      </w:r>
      <w:r w:rsidR="00877A64" w:rsidRPr="00A26432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</w:p>
    <w:p w:rsidR="00877A64" w:rsidRPr="00AF6E53" w:rsidRDefault="00877A64" w:rsidP="00877A64">
      <w:pPr>
        <w:pStyle w:val="ab"/>
        <w:jc w:val="both"/>
        <w:rPr>
          <w:sz w:val="24"/>
          <w:szCs w:val="24"/>
        </w:rPr>
      </w:pPr>
      <w:r w:rsidRPr="00A51CB1">
        <w:rPr>
          <w:sz w:val="24"/>
          <w:szCs w:val="24"/>
        </w:rPr>
        <w:t>Реализация содержания идет в следующих направлениях:</w:t>
      </w:r>
    </w:p>
    <w:p w:rsidR="00877A64" w:rsidRPr="00A51CB1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A51CB1">
        <w:rPr>
          <w:rFonts w:eastAsia="Calibri"/>
          <w:sz w:val="24"/>
          <w:szCs w:val="24"/>
        </w:rPr>
        <w:t xml:space="preserve">1. Природно-климатические особенности родного края. В этом блоке дети знакомятся с природно-экологическим своеобразием края, где рассматривается флора и фауна региона, экологические проблемы и природные богатства, дошкольники получают сведения о географических и климатических особенностях своей местности, лекарственными травами, животным миром. Воспитывается умение эстетически воспринимать красоту окружающего мира, относиться к природе поэтически, эмоционально, бережно. Формируется желание больше узнать о родной природе, стать ее защитником. Приоритетными формами в реализации данного направления являются: беседы, экскурсии, акции, целевые прогулки, изготовление гербария, труд в природе, наблюдения, эксперименты и опыты, связанные с объектами природы. </w:t>
      </w:r>
    </w:p>
    <w:p w:rsidR="00877A64" w:rsidRPr="00A51CB1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A51CB1">
        <w:rPr>
          <w:rFonts w:eastAsia="Calibri"/>
          <w:sz w:val="24"/>
          <w:szCs w:val="24"/>
        </w:rPr>
        <w:t>2. Национально-культурные и исторические особенности края. Это направление предусматривает получение детьми краеведческих сведений о родном крае. В старших дошкольных группах дети получают представления о том, кто такие предки, что означают их фамилии, в семьях изготавливаются альбомы генеалог</w:t>
      </w:r>
      <w:r w:rsidR="0028742C">
        <w:rPr>
          <w:rFonts w:eastAsia="Calibri"/>
          <w:sz w:val="24"/>
          <w:szCs w:val="24"/>
        </w:rPr>
        <w:t>ической направленности.</w:t>
      </w:r>
      <w:r w:rsidRPr="00A51CB1">
        <w:rPr>
          <w:rFonts w:eastAsia="Calibri"/>
          <w:sz w:val="24"/>
          <w:szCs w:val="24"/>
        </w:rPr>
        <w:t xml:space="preserve"> У детей формируются представления о том, что в родном крае проживают люди разных национальностей, с самобытными, равноправными культурами, закладываются основы гражданско-патриотических чувств: любовь, гордость и уважение к своему региону, народу, его культуре. Реализация данного направления в работе с детьми осуществляется в форме наблюдений, экскурсий, бесед, видео просмотров, посещения виртуальных музеев рассматривания макетов, оформления стендов, выставок, организации конкурсов. </w:t>
      </w:r>
    </w:p>
    <w:p w:rsidR="00877A64" w:rsidRPr="00A51CB1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A51CB1">
        <w:rPr>
          <w:rFonts w:eastAsia="Calibri"/>
          <w:sz w:val="24"/>
          <w:szCs w:val="24"/>
        </w:rPr>
        <w:t xml:space="preserve">3. Ценностно-смысловая взаимосвязь поколений. Этот блок рассматривается в трех проекциях. </w:t>
      </w:r>
    </w:p>
    <w:p w:rsidR="00877A64" w:rsidRPr="00A51CB1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A51CB1">
        <w:rPr>
          <w:rFonts w:eastAsia="Calibri"/>
          <w:sz w:val="24"/>
          <w:szCs w:val="24"/>
        </w:rPr>
        <w:t xml:space="preserve">Защитники Отечества: Дети получают сведения о современных солдатах-земляках, проходящих срочную службу в Российской армии, о почетной обязанности молодых парней служить Отечеству, защищать Родину. Используются слайды и фотографии </w:t>
      </w:r>
      <w:r w:rsidR="00480F2E" w:rsidRPr="00A51CB1">
        <w:rPr>
          <w:rFonts w:eastAsia="Calibri"/>
          <w:sz w:val="24"/>
          <w:szCs w:val="24"/>
        </w:rPr>
        <w:t>о солдатах-земляках,</w:t>
      </w:r>
      <w:r w:rsidRPr="00A51CB1">
        <w:rPr>
          <w:rFonts w:eastAsia="Calibri"/>
          <w:sz w:val="24"/>
          <w:szCs w:val="24"/>
        </w:rPr>
        <w:t xml:space="preserve"> героически воевавших в Чечне, Дагестане. </w:t>
      </w:r>
    </w:p>
    <w:p w:rsidR="00877A64" w:rsidRPr="0028325B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A51CB1">
        <w:rPr>
          <w:rFonts w:eastAsia="Calibri"/>
          <w:sz w:val="24"/>
          <w:szCs w:val="24"/>
        </w:rPr>
        <w:t>Ветераны и труженики края: Реализация работы в данном направлении осуществляется в форме видео просмотров экспонатов музеев.</w:t>
      </w:r>
      <w:r w:rsidR="00E23651">
        <w:rPr>
          <w:rFonts w:eastAsia="Calibri"/>
          <w:sz w:val="24"/>
          <w:szCs w:val="24"/>
        </w:rPr>
        <w:t xml:space="preserve"> </w:t>
      </w:r>
      <w:r w:rsidRPr="00A51CB1">
        <w:rPr>
          <w:rFonts w:eastAsia="Calibri"/>
          <w:sz w:val="24"/>
          <w:szCs w:val="24"/>
        </w:rPr>
        <w:t>Дети, знакомятся с материалами экспозиций «Боевой славы» и «Трудовой славы» в разные временные</w:t>
      </w:r>
      <w:r w:rsidRPr="0028325B">
        <w:rPr>
          <w:rFonts w:eastAsia="Calibri"/>
          <w:sz w:val="24"/>
          <w:szCs w:val="24"/>
        </w:rPr>
        <w:t xml:space="preserve"> отрезки эпо</w:t>
      </w:r>
      <w:r>
        <w:rPr>
          <w:rFonts w:eastAsia="Calibri"/>
          <w:sz w:val="24"/>
          <w:szCs w:val="24"/>
        </w:rPr>
        <w:t>х, знакомятся с некоторыми видами боевого оружия и предметами</w:t>
      </w:r>
      <w:r w:rsidRPr="0028325B">
        <w:rPr>
          <w:rFonts w:eastAsia="Calibri"/>
          <w:sz w:val="24"/>
          <w:szCs w:val="24"/>
        </w:rPr>
        <w:t xml:space="preserve"> обмундирования солдат времен Великой Отеч</w:t>
      </w:r>
      <w:r>
        <w:rPr>
          <w:rFonts w:eastAsia="Calibri"/>
          <w:sz w:val="24"/>
          <w:szCs w:val="24"/>
        </w:rPr>
        <w:t>ественной войны, боевыми и трудовыми наградами, некоторыми видами</w:t>
      </w:r>
      <w:r w:rsidRPr="0028325B">
        <w:rPr>
          <w:rFonts w:eastAsia="Calibri"/>
          <w:sz w:val="24"/>
          <w:szCs w:val="24"/>
        </w:rPr>
        <w:t xml:space="preserve"> сельскохозяйственны</w:t>
      </w:r>
      <w:r>
        <w:rPr>
          <w:rFonts w:eastAsia="Calibri"/>
          <w:sz w:val="24"/>
          <w:szCs w:val="24"/>
        </w:rPr>
        <w:t>х орудий труда и техники, стендами</w:t>
      </w:r>
      <w:r w:rsidRPr="0028325B">
        <w:rPr>
          <w:rFonts w:eastAsia="Calibri"/>
          <w:sz w:val="24"/>
          <w:szCs w:val="24"/>
        </w:rPr>
        <w:t xml:space="preserve"> с портретами героев войны и труда, с которыми</w:t>
      </w:r>
      <w:r>
        <w:rPr>
          <w:rFonts w:eastAsia="Calibri"/>
          <w:sz w:val="24"/>
          <w:szCs w:val="24"/>
        </w:rPr>
        <w:t xml:space="preserve"> дети знакомятся в детском саду.</w:t>
      </w:r>
    </w:p>
    <w:p w:rsidR="00877A64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28325B">
        <w:rPr>
          <w:rFonts w:eastAsia="Calibri"/>
          <w:sz w:val="24"/>
          <w:szCs w:val="24"/>
        </w:rPr>
        <w:t xml:space="preserve">Знаменитые люди края: </w:t>
      </w:r>
      <w:r w:rsidR="00651F64">
        <w:rPr>
          <w:rFonts w:eastAsia="Calibri"/>
          <w:sz w:val="24"/>
          <w:szCs w:val="24"/>
        </w:rPr>
        <w:t>д</w:t>
      </w:r>
      <w:r w:rsidRPr="0028325B">
        <w:rPr>
          <w:rFonts w:eastAsia="Calibri"/>
          <w:sz w:val="24"/>
          <w:szCs w:val="24"/>
        </w:rPr>
        <w:t>ошкольники получают краткие сведения о людях края известных в настоящее время</w:t>
      </w:r>
      <w:r>
        <w:rPr>
          <w:rFonts w:eastAsia="Calibri"/>
          <w:sz w:val="24"/>
          <w:szCs w:val="24"/>
        </w:rPr>
        <w:t xml:space="preserve"> (спортсменами, политиками, музыкантами и др.)</w:t>
      </w:r>
    </w:p>
    <w:p w:rsidR="00877A64" w:rsidRPr="0028325B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28325B">
        <w:rPr>
          <w:rFonts w:eastAsia="Calibri"/>
          <w:sz w:val="24"/>
          <w:szCs w:val="24"/>
        </w:rPr>
        <w:t xml:space="preserve"> Традиционно перед празднованием 9 мая дети вносят посильный вклад в наведение порядка и чистоты на памятниках воинам, возлагают букеты с цветами к подножию монументов, готовят подарки и концертные номера и поздравляют ветеранов на дому. </w:t>
      </w:r>
    </w:p>
    <w:p w:rsidR="00877A64" w:rsidRDefault="00877A64" w:rsidP="00877A64">
      <w:pPr>
        <w:pStyle w:val="ab"/>
        <w:ind w:firstLine="709"/>
        <w:jc w:val="both"/>
        <w:rPr>
          <w:rFonts w:eastAsia="Calibri"/>
          <w:sz w:val="24"/>
          <w:szCs w:val="24"/>
        </w:rPr>
      </w:pPr>
      <w:r w:rsidRPr="0028325B">
        <w:rPr>
          <w:rFonts w:eastAsia="Calibri"/>
          <w:sz w:val="24"/>
          <w:szCs w:val="24"/>
        </w:rPr>
        <w:t>4. Символика края. Реализация регионального компонента в данном направлении предусматривает знакомство дошкольников с гербом, фл</w:t>
      </w:r>
      <w:r>
        <w:rPr>
          <w:rFonts w:eastAsia="Calibri"/>
          <w:sz w:val="24"/>
          <w:szCs w:val="24"/>
        </w:rPr>
        <w:t>агом, гимном Хабаровского края, Нанайского района.</w:t>
      </w:r>
      <w:r w:rsidRPr="0028325B">
        <w:rPr>
          <w:rFonts w:eastAsia="Calibri"/>
          <w:sz w:val="24"/>
          <w:szCs w:val="24"/>
        </w:rPr>
        <w:t xml:space="preserve"> Дети получают сведения о цветах герба и флага, о значении изображаемых на них символов.</w:t>
      </w:r>
      <w:r w:rsidR="008D7C64">
        <w:rPr>
          <w:rFonts w:eastAsia="Calibri"/>
          <w:sz w:val="24"/>
          <w:szCs w:val="24"/>
        </w:rPr>
        <w:t xml:space="preserve"> Воспитываются нравственно-</w:t>
      </w:r>
      <w:r w:rsidRPr="0028325B">
        <w:rPr>
          <w:rFonts w:eastAsia="Calibri"/>
          <w:sz w:val="24"/>
          <w:szCs w:val="24"/>
        </w:rPr>
        <w:t>патриотические чувства: гордость за свою малую родину, желание сделать ее лучше, формируется осознание личной причастности к жизни края. Реа</w:t>
      </w:r>
      <w:r>
        <w:rPr>
          <w:rFonts w:eastAsia="Calibri"/>
          <w:sz w:val="24"/>
          <w:szCs w:val="24"/>
        </w:rPr>
        <w:t>лизация данного направления работы</w:t>
      </w:r>
      <w:r w:rsidRPr="0028325B">
        <w:rPr>
          <w:rFonts w:eastAsia="Calibri"/>
          <w:sz w:val="24"/>
          <w:szCs w:val="24"/>
        </w:rPr>
        <w:t xml:space="preserve"> предъявляет особые требования к организации предметно-развивающей среды</w:t>
      </w:r>
      <w:r>
        <w:rPr>
          <w:rFonts w:eastAsia="Calibri"/>
          <w:sz w:val="24"/>
          <w:szCs w:val="24"/>
        </w:rPr>
        <w:t xml:space="preserve">. </w:t>
      </w:r>
      <w:r w:rsidRPr="0028325B">
        <w:rPr>
          <w:rFonts w:eastAsia="Calibri"/>
          <w:sz w:val="24"/>
          <w:szCs w:val="24"/>
        </w:rPr>
        <w:t>Пополнены дидактические материалы по ознакомлению дошкольников с живой природой родного края (птицы, животные, раст</w:t>
      </w:r>
      <w:r>
        <w:rPr>
          <w:rFonts w:eastAsia="Calibri"/>
          <w:sz w:val="24"/>
          <w:szCs w:val="24"/>
        </w:rPr>
        <w:t>ения, деревья и т. п.)</w:t>
      </w:r>
      <w:r w:rsidR="008D7C64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 xml:space="preserve"> </w:t>
      </w:r>
      <w:r w:rsidRPr="0028325B">
        <w:rPr>
          <w:rFonts w:eastAsia="Calibri"/>
          <w:sz w:val="24"/>
          <w:szCs w:val="24"/>
        </w:rPr>
        <w:t>Осуществляетс</w:t>
      </w:r>
      <w:r>
        <w:rPr>
          <w:rFonts w:eastAsia="Calibri"/>
          <w:sz w:val="24"/>
          <w:szCs w:val="24"/>
        </w:rPr>
        <w:t>я работа с родителями: в группе</w:t>
      </w:r>
      <w:r w:rsidRPr="0028325B">
        <w:rPr>
          <w:rFonts w:eastAsia="Calibri"/>
          <w:sz w:val="24"/>
          <w:szCs w:val="24"/>
        </w:rPr>
        <w:t xml:space="preserve"> имеется информация о реализации регионального компонента, проводятся тематические родительские собрания, родители привлекаются к участию в творческих выставках региональной направленности, участвуют в экологических акциях. В рамках ФГОС </w:t>
      </w:r>
      <w:r w:rsidR="00480F2E" w:rsidRPr="0028325B">
        <w:rPr>
          <w:rFonts w:eastAsia="Calibri"/>
          <w:sz w:val="24"/>
          <w:szCs w:val="24"/>
        </w:rPr>
        <w:t>ДО</w:t>
      </w:r>
      <w:r w:rsidR="00480F2E">
        <w:rPr>
          <w:rFonts w:eastAsia="Calibri"/>
          <w:sz w:val="24"/>
          <w:szCs w:val="24"/>
        </w:rPr>
        <w:t xml:space="preserve"> </w:t>
      </w:r>
      <w:r w:rsidR="00480F2E" w:rsidRPr="0028325B">
        <w:rPr>
          <w:rFonts w:eastAsia="Calibri"/>
          <w:sz w:val="24"/>
          <w:szCs w:val="24"/>
        </w:rPr>
        <w:t>образовательного процесса</w:t>
      </w:r>
      <w:r w:rsidRPr="0028325B">
        <w:rPr>
          <w:rFonts w:eastAsia="Calibri"/>
          <w:sz w:val="24"/>
          <w:szCs w:val="24"/>
        </w:rPr>
        <w:t xml:space="preserve"> в ДОУ строится по двум основным направлениям д</w:t>
      </w:r>
      <w:r w:rsidR="00651F64">
        <w:rPr>
          <w:rFonts w:eastAsia="Calibri"/>
          <w:sz w:val="24"/>
          <w:szCs w:val="24"/>
        </w:rPr>
        <w:t>еятельности взрослых и детей: -</w:t>
      </w:r>
      <w:r w:rsidR="00EB2C9B">
        <w:rPr>
          <w:rFonts w:eastAsia="Calibri"/>
          <w:sz w:val="24"/>
          <w:szCs w:val="24"/>
        </w:rPr>
        <w:t xml:space="preserve"> </w:t>
      </w:r>
      <w:r w:rsidR="00651F64">
        <w:rPr>
          <w:rFonts w:eastAsia="Calibri"/>
          <w:sz w:val="24"/>
          <w:szCs w:val="24"/>
        </w:rPr>
        <w:t>непрерывная</w:t>
      </w:r>
      <w:r w:rsidRPr="0028325B">
        <w:rPr>
          <w:rFonts w:eastAsia="Calibri"/>
          <w:sz w:val="24"/>
          <w:szCs w:val="24"/>
        </w:rPr>
        <w:t xml:space="preserve"> образовательная деятельность; - совместная </w:t>
      </w:r>
      <w:r w:rsidRPr="0028325B">
        <w:rPr>
          <w:rFonts w:eastAsia="Calibri"/>
          <w:sz w:val="24"/>
          <w:szCs w:val="24"/>
        </w:rPr>
        <w:lastRenderedPageBreak/>
        <w:t xml:space="preserve">деятельность. Расписание </w:t>
      </w:r>
      <w:r w:rsidR="00651F64">
        <w:rPr>
          <w:rFonts w:eastAsia="Calibri"/>
          <w:sz w:val="24"/>
          <w:szCs w:val="24"/>
        </w:rPr>
        <w:t>НОД</w:t>
      </w:r>
      <w:r w:rsidRPr="0028325B">
        <w:rPr>
          <w:rFonts w:eastAsia="Calibri"/>
          <w:sz w:val="24"/>
          <w:szCs w:val="24"/>
        </w:rPr>
        <w:t xml:space="preserve"> составляется на основе, реализуемой в ДОУ </w:t>
      </w:r>
      <w:r w:rsidR="00651F64">
        <w:rPr>
          <w:rFonts w:eastAsia="Calibri"/>
          <w:sz w:val="24"/>
          <w:szCs w:val="24"/>
        </w:rPr>
        <w:t>П</w:t>
      </w:r>
      <w:r w:rsidRPr="0028325B">
        <w:rPr>
          <w:rFonts w:eastAsia="Calibri"/>
          <w:sz w:val="24"/>
          <w:szCs w:val="24"/>
        </w:rPr>
        <w:t>рограммы. Неп</w:t>
      </w:r>
      <w:r w:rsidR="00651F64">
        <w:rPr>
          <w:rFonts w:eastAsia="Calibri"/>
          <w:sz w:val="24"/>
          <w:szCs w:val="24"/>
        </w:rPr>
        <w:t>рерывная</w:t>
      </w:r>
      <w:r w:rsidRPr="0028325B">
        <w:rPr>
          <w:rFonts w:eastAsia="Calibri"/>
          <w:sz w:val="24"/>
          <w:szCs w:val="24"/>
        </w:rPr>
        <w:t xml:space="preserve">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планом. В течение дня должны реализовываться все образовательные области, как в </w:t>
      </w:r>
      <w:r w:rsidR="00EB2C9B">
        <w:rPr>
          <w:rFonts w:eastAsia="Calibri"/>
          <w:sz w:val="24"/>
          <w:szCs w:val="24"/>
        </w:rPr>
        <w:t>НОД</w:t>
      </w:r>
      <w:r w:rsidRPr="0028325B">
        <w:rPr>
          <w:rFonts w:eastAsia="Calibri"/>
          <w:sz w:val="24"/>
          <w:szCs w:val="24"/>
        </w:rPr>
        <w:t xml:space="preserve">, так и в повседневной деятельности. Региональный компонент по своей природе многогранен, он объединяет все стороны личности: нравственную, умственную,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фольклорные праздники и развлечения.  </w:t>
      </w:r>
    </w:p>
    <w:p w:rsidR="00877A64" w:rsidRPr="00A51CB1" w:rsidRDefault="00877A64" w:rsidP="00877A64">
      <w:pPr>
        <w:pStyle w:val="ab"/>
        <w:jc w:val="center"/>
        <w:rPr>
          <w:rFonts w:eastAsia="Calibri"/>
          <w:b/>
          <w:sz w:val="24"/>
          <w:szCs w:val="24"/>
        </w:rPr>
      </w:pPr>
      <w:r w:rsidRPr="00A51CB1">
        <w:rPr>
          <w:rFonts w:eastAsia="Calibri"/>
          <w:b/>
          <w:sz w:val="24"/>
          <w:szCs w:val="24"/>
        </w:rPr>
        <w:t>Учет региональных, национальных особенностей при интегрировании образовательных областей</w:t>
      </w:r>
    </w:p>
    <w:tbl>
      <w:tblPr>
        <w:tblW w:w="10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910"/>
      </w:tblGrid>
      <w:tr w:rsidR="00877A64" w:rsidRPr="0049243F" w:rsidTr="00877A64">
        <w:trPr>
          <w:trHeight w:val="22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Образовательная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область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Методические приёмы</w:t>
            </w:r>
          </w:p>
        </w:tc>
      </w:tr>
      <w:tr w:rsidR="00877A64" w:rsidRPr="0049243F" w:rsidTr="00877A64">
        <w:trPr>
          <w:trHeight w:val="7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Познавательное развитие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b/>
                <w:sz w:val="22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Ознакомление с природой: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- беседы, компьютерные мини-презентации, мультимедийные показы фрагментов фильмов о </w:t>
            </w:r>
            <w:r w:rsidR="00480F2E" w:rsidRPr="0049243F">
              <w:rPr>
                <w:rFonts w:eastAsia="Calibri"/>
                <w:sz w:val="22"/>
              </w:rPr>
              <w:t>природе, выставки по</w:t>
            </w:r>
            <w:r w:rsidRPr="0049243F">
              <w:rPr>
                <w:rFonts w:eastAsia="Calibri"/>
                <w:sz w:val="22"/>
              </w:rPr>
              <w:t xml:space="preserve"> ознакомлению с животным и растительным миром Хабаровского края, с народными приметами, с фенологическим календарём</w:t>
            </w:r>
            <w:r>
              <w:rPr>
                <w:rFonts w:eastAsia="Calibri"/>
                <w:sz w:val="22"/>
              </w:rPr>
              <w:t>;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сбор гербариев, коллекций</w:t>
            </w:r>
          </w:p>
          <w:p w:rsidR="00877A64" w:rsidRPr="0049243F" w:rsidRDefault="00D104A1" w:rsidP="00877A64">
            <w:pPr>
              <w:pStyle w:val="ab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- </w:t>
            </w:r>
            <w:r w:rsidR="00877A64" w:rsidRPr="0049243F">
              <w:rPr>
                <w:rFonts w:eastAsia="Calibri"/>
                <w:sz w:val="22"/>
              </w:rPr>
              <w:t>проектная деятельность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Формирование целостной картины мира (ознакомление с ближайшим окружением):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Экскурсии:</w:t>
            </w:r>
            <w:r w:rsidRPr="0049243F">
              <w:rPr>
                <w:rFonts w:eastAsia="Calibri"/>
                <w:sz w:val="22"/>
              </w:rPr>
              <w:t xml:space="preserve"> по помещениям и территор</w:t>
            </w:r>
            <w:r>
              <w:rPr>
                <w:rFonts w:eastAsia="Calibri"/>
                <w:sz w:val="22"/>
              </w:rPr>
              <w:t xml:space="preserve">ии детского </w:t>
            </w:r>
            <w:r w:rsidR="00480F2E">
              <w:rPr>
                <w:rFonts w:eastAsia="Calibri"/>
                <w:sz w:val="22"/>
              </w:rPr>
              <w:t xml:space="preserve">сада, </w:t>
            </w:r>
            <w:r w:rsidR="00480F2E" w:rsidRPr="0049243F">
              <w:rPr>
                <w:rFonts w:eastAsia="Calibri"/>
                <w:sz w:val="22"/>
              </w:rPr>
              <w:t>по</w:t>
            </w:r>
            <w:r w:rsidRPr="0049243F">
              <w:rPr>
                <w:rFonts w:eastAsia="Calibri"/>
                <w:sz w:val="22"/>
              </w:rPr>
              <w:t xml:space="preserve"> ознакомлению с достопримечательностями </w:t>
            </w:r>
            <w:r w:rsidR="00480F2E" w:rsidRPr="0049243F">
              <w:rPr>
                <w:rFonts w:eastAsia="Calibri"/>
                <w:sz w:val="22"/>
              </w:rPr>
              <w:t>сел</w:t>
            </w:r>
            <w:r w:rsidR="00480F2E">
              <w:rPr>
                <w:rFonts w:eastAsia="Calibri"/>
                <w:sz w:val="22"/>
              </w:rPr>
              <w:t xml:space="preserve">а, </w:t>
            </w:r>
            <w:r w:rsidR="00480F2E" w:rsidRPr="0049243F">
              <w:rPr>
                <w:rFonts w:eastAsia="Calibri"/>
                <w:sz w:val="22"/>
              </w:rPr>
              <w:t>экскурсии</w:t>
            </w:r>
            <w:r>
              <w:rPr>
                <w:rFonts w:eastAsia="Calibri"/>
                <w:sz w:val="22"/>
              </w:rPr>
              <w:t xml:space="preserve"> по селу.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Беседы: «Где живёт человек», «Дом, в котором мы живём», «Село моё родное», «Родина малая и родина большая», «Моя родная улица», «Мой любимый уголок в селе»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ознакомление с символикой: флаг, герб; портреты руководителей</w:t>
            </w:r>
          </w:p>
          <w:p w:rsidR="00877A64" w:rsidRPr="0049243F" w:rsidRDefault="00D104A1" w:rsidP="00877A64">
            <w:pPr>
              <w:pStyle w:val="ab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- о</w:t>
            </w:r>
            <w:r w:rsidR="00877A64" w:rsidRPr="0049243F">
              <w:rPr>
                <w:rFonts w:eastAsia="Calibri"/>
                <w:sz w:val="22"/>
              </w:rPr>
              <w:t>знакомление с прошлым родного края: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организация этнографического уголка в группе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встречи с родителями: посиделки, дегустация нанайских блюд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просмотр фрагментов исторического кино, старых фотографий, Духовность и культура Хабаровского края: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беседы по ознакомлению с православными традициями в крае, в районе, селе; с духовно-нравственным укладом жизни многонационального края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проведение детских фольклорных праздников по православному календарю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празднование всех государственных и региональных праздников, День района, села.</w:t>
            </w:r>
          </w:p>
        </w:tc>
      </w:tr>
      <w:tr w:rsidR="00877A64" w:rsidRPr="0049243F" w:rsidTr="00877A64">
        <w:trPr>
          <w:trHeight w:val="324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Физическое 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развитие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 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 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 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b/>
                <w:sz w:val="22"/>
              </w:rPr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Беседы об Олимпиаде, ознакомление с символикой, просмотр фильмов о спорте и спортсменах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>Беседы о спортсменах – чемпионах, гордости Хабаровского края</w:t>
            </w:r>
          </w:p>
          <w:p w:rsidR="00877A64" w:rsidRPr="0049243F" w:rsidRDefault="00D104A1" w:rsidP="00877A64">
            <w:pPr>
              <w:pStyle w:val="ab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 </w:t>
            </w:r>
            <w:r w:rsidR="00877A64" w:rsidRPr="0049243F">
              <w:rPr>
                <w:rFonts w:eastAsia="Calibri"/>
                <w:sz w:val="22"/>
              </w:rPr>
              <w:t>-Беседы о видах спорта, просмотр мультфильмом спортивной тематики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</w:t>
            </w:r>
            <w:r w:rsidR="00D104A1">
              <w:rPr>
                <w:rFonts w:eastAsia="Calibri"/>
                <w:sz w:val="22"/>
              </w:rPr>
              <w:t xml:space="preserve"> </w:t>
            </w:r>
            <w:r w:rsidRPr="0049243F">
              <w:rPr>
                <w:rFonts w:eastAsia="Calibri"/>
                <w:sz w:val="22"/>
              </w:rPr>
              <w:t xml:space="preserve">широкое использование национальных, народных игр  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b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 -Проведение спортивных праздников, развлечений, эстафет, соревнований, мини-</w:t>
            </w:r>
            <w:r w:rsidR="00D104A1">
              <w:rPr>
                <w:rFonts w:eastAsia="Calibri"/>
                <w:sz w:val="22"/>
              </w:rPr>
              <w:t>о</w:t>
            </w:r>
            <w:r w:rsidRPr="0049243F">
              <w:rPr>
                <w:rFonts w:eastAsia="Calibri"/>
                <w:sz w:val="22"/>
              </w:rPr>
              <w:t>лимпиад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-видео-экскурсии: центры </w:t>
            </w:r>
            <w:r w:rsidR="00D104A1">
              <w:rPr>
                <w:rFonts w:eastAsia="Calibri"/>
                <w:sz w:val="22"/>
              </w:rPr>
              <w:t>з</w:t>
            </w:r>
            <w:r w:rsidRPr="0049243F">
              <w:rPr>
                <w:rFonts w:eastAsia="Calibri"/>
                <w:sz w:val="22"/>
              </w:rPr>
              <w:t>доровья Хабаровска (крупные клиники, больницы)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-беседы о здоровье «Я и моё тело», «Уроки Айболита», «Уроки этикета», «Уроки Мойдодыра»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-проектная деятельность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-опыты и экспериментирование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b/>
                <w:sz w:val="22"/>
              </w:rPr>
            </w:pPr>
            <w:r w:rsidRPr="0049243F">
              <w:rPr>
                <w:rFonts w:eastAsia="Calibri"/>
                <w:sz w:val="22"/>
              </w:rPr>
              <w:t>-устройство в группе уголка здоровья, здорового питания</w:t>
            </w:r>
          </w:p>
        </w:tc>
      </w:tr>
      <w:tr w:rsidR="00877A64" w:rsidRPr="0049243F" w:rsidTr="00877A64">
        <w:trPr>
          <w:trHeight w:val="65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Речевое развитие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Фольклор: пословицы, поговорки, загадки, заклички, дразнилки, чистоговорки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-мифы, легенды, русские и нанайские народные сказки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выставки тематические, посвящённые творчеству дальневосточных писателей и поэтов</w:t>
            </w:r>
          </w:p>
        </w:tc>
      </w:tr>
      <w:tr w:rsidR="00877A64" w:rsidRPr="0049243F" w:rsidTr="00877A64">
        <w:trPr>
          <w:trHeight w:val="175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lastRenderedPageBreak/>
              <w:t>Социально-коммуникативное развитие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-выставки тематические, посвящённые творчеству дальневосточных писателей и поэтов 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-игры-инсценировки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-драматизация народных сказок, произведений </w:t>
            </w:r>
            <w:r w:rsidR="00480F2E" w:rsidRPr="0049243F">
              <w:rPr>
                <w:rFonts w:eastAsia="Calibri"/>
                <w:sz w:val="22"/>
              </w:rPr>
              <w:t>дальневосточных писателей</w:t>
            </w:r>
            <w:r w:rsidRPr="0049243F">
              <w:rPr>
                <w:rFonts w:eastAsia="Calibri"/>
                <w:sz w:val="22"/>
              </w:rPr>
              <w:t xml:space="preserve"> и поэтов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-показ всех видов театров (теневой, фланелеграф, ложечный, кукольный линейный, театр игрушек, настольный, пальчиковый)</w:t>
            </w:r>
          </w:p>
          <w:p w:rsidR="00877A64" w:rsidRPr="0049243F" w:rsidRDefault="00877A64" w:rsidP="00D104A1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-оформление угол</w:t>
            </w:r>
            <w:r>
              <w:rPr>
                <w:rFonts w:eastAsia="Calibri"/>
                <w:sz w:val="22"/>
              </w:rPr>
              <w:t xml:space="preserve">ков ряжения (предметы </w:t>
            </w:r>
            <w:r w:rsidR="00D104A1">
              <w:rPr>
                <w:rFonts w:eastAsia="Calibri"/>
                <w:sz w:val="22"/>
              </w:rPr>
              <w:t>одежды нанайского</w:t>
            </w:r>
            <w:r w:rsidRPr="0049243F">
              <w:rPr>
                <w:rFonts w:eastAsia="Calibri"/>
                <w:sz w:val="22"/>
              </w:rPr>
              <w:t xml:space="preserve"> и русского костюма) во всех возрастных группах</w:t>
            </w:r>
          </w:p>
        </w:tc>
      </w:tr>
      <w:tr w:rsidR="00877A64" w:rsidRPr="0049243F" w:rsidTr="00877A64">
        <w:trPr>
          <w:trHeight w:val="26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Художественно-эстетическое развитие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-музыкальный фольклор (детский, обрядовый, бытовой), песенное искусство 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-проведение праздников, развлечений, музыкально-литературных викторин, фольклорные народные праздники и гуляния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-ознакомление с народными музыкальными инструментами: баян, лира, бандура, рожок, домра, жалейка, цимбалы, бубен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-использование в группе аудио- и видеозаписей концертов, детских праздников; музыкальных инструментов;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-оформление музыкального уголка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 xml:space="preserve">-беседы, компьютерные мини- презентации о творчестве дальневосточных художников, скульпторов </w:t>
            </w:r>
          </w:p>
          <w:p w:rsidR="00877A64" w:rsidRPr="0049243F" w:rsidRDefault="00877A64" w:rsidP="00877A64">
            <w:pPr>
              <w:pStyle w:val="ab"/>
              <w:rPr>
                <w:rFonts w:eastAsia="Calibri"/>
                <w:sz w:val="22"/>
              </w:rPr>
            </w:pPr>
            <w:r w:rsidRPr="0049243F">
              <w:rPr>
                <w:rFonts w:eastAsia="Calibri"/>
                <w:sz w:val="22"/>
              </w:rPr>
              <w:t>-художественно-продуктивная деятельность: аппликация из ткани и др. материалов</w:t>
            </w:r>
          </w:p>
        </w:tc>
      </w:tr>
    </w:tbl>
    <w:p w:rsidR="00B0229A" w:rsidRPr="003D57DA" w:rsidRDefault="00B0229A" w:rsidP="00B0229A">
      <w:pPr>
        <w:pStyle w:val="a9"/>
        <w:shd w:val="clear" w:color="auto" w:fill="FFFFFF"/>
        <w:spacing w:before="0" w:beforeAutospacing="0" w:after="0" w:afterAutospacing="0" w:line="360" w:lineRule="auto"/>
        <w:rPr>
          <w:sz w:val="22"/>
        </w:rPr>
        <w:sectPr w:rsidR="00B0229A" w:rsidRPr="003D57DA" w:rsidSect="00F14427">
          <w:footerReference w:type="default" r:id="rId9"/>
          <w:pgSz w:w="11906" w:h="16838"/>
          <w:pgMar w:top="851" w:right="709" w:bottom="1134" w:left="1134" w:header="709" w:footer="0" w:gutter="0"/>
          <w:cols w:space="708"/>
          <w:titlePg/>
          <w:docGrid w:linePitch="360"/>
        </w:sectPr>
      </w:pPr>
    </w:p>
    <w:p w:rsidR="007D002B" w:rsidRDefault="007D002B" w:rsidP="00CA6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6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525C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0F2E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2E012F" w:rsidRDefault="00F14427" w:rsidP="002E012F">
      <w:pPr>
        <w:keepNext/>
        <w:keepLines/>
        <w:shd w:val="clear" w:color="auto" w:fill="FFFFFF"/>
        <w:spacing w:after="0" w:line="240" w:lineRule="auto"/>
        <w:ind w:left="1571"/>
        <w:rPr>
          <w:rFonts w:ascii="Times New Roman" w:hAnsi="Times New Roman"/>
          <w:b/>
          <w:sz w:val="28"/>
          <w:szCs w:val="28"/>
        </w:rPr>
      </w:pPr>
      <w:r w:rsidRPr="00EF6424">
        <w:rPr>
          <w:rFonts w:ascii="Times New Roman" w:hAnsi="Times New Roman" w:cs="Times New Roman"/>
          <w:b/>
          <w:sz w:val="24"/>
          <w:szCs w:val="24"/>
        </w:rPr>
        <w:t>3.1.</w:t>
      </w:r>
      <w:r w:rsidRPr="00EF64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E012F" w:rsidRPr="00832E32">
        <w:rPr>
          <w:rFonts w:ascii="Times New Roman" w:hAnsi="Times New Roman"/>
          <w:b/>
          <w:sz w:val="28"/>
          <w:szCs w:val="28"/>
        </w:rPr>
        <w:t>Планирование образовательной деятельности.</w:t>
      </w:r>
    </w:p>
    <w:p w:rsidR="002E012F" w:rsidRPr="001C3D98" w:rsidRDefault="002E012F" w:rsidP="002E012F">
      <w:pPr>
        <w:pStyle w:val="Style5"/>
        <w:widowControl/>
        <w:tabs>
          <w:tab w:val="left" w:pos="4982"/>
        </w:tabs>
        <w:spacing w:line="240" w:lineRule="auto"/>
        <w:ind w:left="720" w:firstLine="0"/>
        <w:jc w:val="center"/>
        <w:rPr>
          <w:rStyle w:val="FontStyle207"/>
          <w:b/>
          <w:sz w:val="32"/>
          <w:szCs w:val="32"/>
        </w:rPr>
      </w:pPr>
      <w:r>
        <w:rPr>
          <w:rStyle w:val="FontStyle207"/>
          <w:sz w:val="32"/>
          <w:szCs w:val="32"/>
        </w:rPr>
        <w:t>СЕТКА</w:t>
      </w:r>
    </w:p>
    <w:p w:rsidR="002E012F" w:rsidRPr="001C3D98" w:rsidRDefault="002E012F" w:rsidP="002E012F">
      <w:pPr>
        <w:pStyle w:val="Style5"/>
        <w:widowControl/>
        <w:tabs>
          <w:tab w:val="left" w:pos="4982"/>
        </w:tabs>
        <w:spacing w:line="240" w:lineRule="auto"/>
        <w:ind w:left="720" w:firstLine="0"/>
        <w:jc w:val="center"/>
        <w:rPr>
          <w:rStyle w:val="FontStyle207"/>
          <w:b/>
          <w:sz w:val="32"/>
          <w:szCs w:val="32"/>
        </w:rPr>
      </w:pPr>
      <w:r w:rsidRPr="001C3D98">
        <w:rPr>
          <w:rStyle w:val="FontStyle207"/>
          <w:sz w:val="32"/>
          <w:szCs w:val="32"/>
        </w:rPr>
        <w:t>непрерывной образовательной деятельности</w:t>
      </w:r>
    </w:p>
    <w:p w:rsidR="002E012F" w:rsidRPr="001C3D98" w:rsidRDefault="002E012F" w:rsidP="002E012F">
      <w:pPr>
        <w:pStyle w:val="Style5"/>
        <w:widowControl/>
        <w:tabs>
          <w:tab w:val="left" w:pos="4982"/>
        </w:tabs>
        <w:spacing w:line="240" w:lineRule="auto"/>
        <w:ind w:left="720" w:firstLine="0"/>
        <w:jc w:val="center"/>
        <w:rPr>
          <w:rStyle w:val="FontStyle207"/>
          <w:b/>
          <w:sz w:val="32"/>
          <w:szCs w:val="32"/>
        </w:rPr>
      </w:pPr>
      <w:r w:rsidRPr="001C3D98">
        <w:rPr>
          <w:rStyle w:val="FontStyle207"/>
          <w:sz w:val="32"/>
          <w:szCs w:val="32"/>
        </w:rPr>
        <w:t xml:space="preserve">в подготовительной группе </w:t>
      </w:r>
      <w:r>
        <w:rPr>
          <w:rStyle w:val="FontStyle207"/>
          <w:sz w:val="32"/>
          <w:szCs w:val="32"/>
        </w:rPr>
        <w:t>«Сказка»</w:t>
      </w:r>
    </w:p>
    <w:p w:rsidR="002E012F" w:rsidRPr="001C3D98" w:rsidRDefault="002E012F" w:rsidP="002E012F">
      <w:pPr>
        <w:ind w:left="720"/>
        <w:jc w:val="center"/>
        <w:rPr>
          <w:rStyle w:val="FontStyle207"/>
          <w:b/>
          <w:sz w:val="32"/>
          <w:szCs w:val="32"/>
        </w:rPr>
      </w:pPr>
      <w:r w:rsidRPr="001C3D98">
        <w:rPr>
          <w:rStyle w:val="FontStyle207"/>
          <w:sz w:val="32"/>
          <w:szCs w:val="32"/>
        </w:rPr>
        <w:t>на 2017-2018 учебный год</w:t>
      </w:r>
    </w:p>
    <w:p w:rsidR="002E012F" w:rsidRDefault="002E012F" w:rsidP="002E012F">
      <w:pPr>
        <w:pStyle w:val="Style5"/>
        <w:widowControl/>
        <w:tabs>
          <w:tab w:val="left" w:pos="4982"/>
        </w:tabs>
        <w:spacing w:line="240" w:lineRule="auto"/>
        <w:ind w:left="720" w:firstLine="0"/>
        <w:rPr>
          <w:rStyle w:val="FontStyle207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11"/>
        <w:tblW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536"/>
      </w:tblGrid>
      <w:tr w:rsidR="002E012F" w:rsidRPr="001C3D98" w:rsidTr="002B6008">
        <w:trPr>
          <w:trHeight w:val="525"/>
        </w:trPr>
        <w:tc>
          <w:tcPr>
            <w:tcW w:w="2943" w:type="dxa"/>
            <w:vMerge w:val="restart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понедельник</w:t>
            </w: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 xml:space="preserve">Развитие речи </w:t>
            </w:r>
          </w:p>
        </w:tc>
      </w:tr>
      <w:tr w:rsidR="002E012F" w:rsidRPr="001C3D98" w:rsidTr="002B6008">
        <w:trPr>
          <w:trHeight w:val="880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Музыка</w:t>
            </w:r>
          </w:p>
        </w:tc>
      </w:tr>
      <w:tr w:rsidR="002E012F" w:rsidRPr="001C3D98" w:rsidTr="002B6008">
        <w:trPr>
          <w:trHeight w:val="540"/>
        </w:trPr>
        <w:tc>
          <w:tcPr>
            <w:tcW w:w="2943" w:type="dxa"/>
            <w:vMerge w:val="restart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вторник</w:t>
            </w: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ФЭМП</w:t>
            </w:r>
          </w:p>
        </w:tc>
      </w:tr>
      <w:tr w:rsidR="002E012F" w:rsidRPr="001C3D98" w:rsidTr="002B6008">
        <w:trPr>
          <w:trHeight w:val="540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Рисование</w:t>
            </w:r>
          </w:p>
        </w:tc>
      </w:tr>
      <w:tr w:rsidR="002E012F" w:rsidRPr="001C3D98" w:rsidTr="002B6008">
        <w:trPr>
          <w:trHeight w:val="731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Физическая культура</w:t>
            </w:r>
          </w:p>
        </w:tc>
      </w:tr>
      <w:tr w:rsidR="002E012F" w:rsidRPr="001C3D98" w:rsidTr="002B6008">
        <w:trPr>
          <w:trHeight w:val="495"/>
        </w:trPr>
        <w:tc>
          <w:tcPr>
            <w:tcW w:w="2943" w:type="dxa"/>
            <w:vMerge w:val="restart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среда</w:t>
            </w: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 xml:space="preserve">Подготовка к обучению грамоте </w:t>
            </w:r>
          </w:p>
        </w:tc>
      </w:tr>
      <w:tr w:rsidR="002E012F" w:rsidRPr="001C3D98" w:rsidTr="002B6008">
        <w:trPr>
          <w:trHeight w:val="523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 xml:space="preserve">Ознакомление с окружающим миром </w:t>
            </w:r>
          </w:p>
        </w:tc>
      </w:tr>
      <w:tr w:rsidR="002E012F" w:rsidRPr="001C3D98" w:rsidTr="002B6008">
        <w:trPr>
          <w:trHeight w:val="536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 xml:space="preserve">Музыка  </w:t>
            </w:r>
          </w:p>
        </w:tc>
      </w:tr>
      <w:tr w:rsidR="002E012F" w:rsidRPr="001C3D98" w:rsidTr="002B6008">
        <w:trPr>
          <w:trHeight w:val="540"/>
        </w:trPr>
        <w:tc>
          <w:tcPr>
            <w:tcW w:w="2943" w:type="dxa"/>
            <w:vMerge w:val="restart"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четверг</w:t>
            </w:r>
          </w:p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  <w:p w:rsidR="002E012F" w:rsidRPr="001C3D98" w:rsidRDefault="002E012F" w:rsidP="002B6008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ФЭМП</w:t>
            </w:r>
          </w:p>
        </w:tc>
      </w:tr>
      <w:tr w:rsidR="002E012F" w:rsidRPr="001C3D98" w:rsidTr="002B6008">
        <w:trPr>
          <w:trHeight w:val="540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Лепка/аппликация</w:t>
            </w:r>
          </w:p>
        </w:tc>
      </w:tr>
      <w:tr w:rsidR="002E012F" w:rsidRPr="001C3D98" w:rsidTr="002B6008">
        <w:trPr>
          <w:trHeight w:val="594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2E012F" w:rsidRPr="001C3D98" w:rsidRDefault="002E012F" w:rsidP="002B6008">
            <w:pPr>
              <w:pStyle w:val="Style5"/>
              <w:tabs>
                <w:tab w:val="left" w:pos="4982"/>
              </w:tabs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Физическая культура</w:t>
            </w:r>
          </w:p>
        </w:tc>
      </w:tr>
      <w:tr w:rsidR="002E012F" w:rsidRPr="001C3D98" w:rsidTr="002B6008">
        <w:trPr>
          <w:trHeight w:val="525"/>
        </w:trPr>
        <w:tc>
          <w:tcPr>
            <w:tcW w:w="2943" w:type="dxa"/>
            <w:vMerge w:val="restart"/>
            <w:tcBorders>
              <w:top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tabs>
                <w:tab w:val="left" w:pos="4982"/>
              </w:tabs>
              <w:jc w:val="center"/>
              <w:rPr>
                <w:rStyle w:val="FontStyle207"/>
                <w:b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пятница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 xml:space="preserve">Рисование </w:t>
            </w:r>
          </w:p>
        </w:tc>
      </w:tr>
      <w:tr w:rsidR="002E012F" w:rsidRPr="001C3D98" w:rsidTr="002B6008">
        <w:trPr>
          <w:trHeight w:val="563"/>
        </w:trPr>
        <w:tc>
          <w:tcPr>
            <w:tcW w:w="2943" w:type="dxa"/>
            <w:vMerge/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center"/>
              <w:rPr>
                <w:rStyle w:val="FontStyle207"/>
                <w:b/>
                <w:sz w:val="32"/>
                <w:szCs w:val="32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2E012F" w:rsidRPr="001C3D98" w:rsidRDefault="002E012F" w:rsidP="002B6008">
            <w:pPr>
              <w:pStyle w:val="Style5"/>
              <w:widowControl/>
              <w:tabs>
                <w:tab w:val="left" w:pos="4982"/>
              </w:tabs>
              <w:spacing w:line="240" w:lineRule="auto"/>
              <w:ind w:firstLine="0"/>
              <w:jc w:val="left"/>
              <w:rPr>
                <w:rStyle w:val="FontStyle207"/>
                <w:sz w:val="32"/>
                <w:szCs w:val="32"/>
              </w:rPr>
            </w:pPr>
            <w:r w:rsidRPr="001C3D98">
              <w:rPr>
                <w:rStyle w:val="FontStyle207"/>
                <w:sz w:val="32"/>
                <w:szCs w:val="32"/>
              </w:rPr>
              <w:t>Физическая культура на прогулке</w:t>
            </w:r>
          </w:p>
        </w:tc>
      </w:tr>
    </w:tbl>
    <w:p w:rsidR="002E012F" w:rsidRPr="0074572A" w:rsidRDefault="002E012F" w:rsidP="002E012F">
      <w:pPr>
        <w:pStyle w:val="Style5"/>
        <w:widowControl/>
        <w:tabs>
          <w:tab w:val="left" w:pos="498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36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2E012F" w:rsidRDefault="002E012F" w:rsidP="002E012F">
      <w:pPr>
        <w:spacing w:after="0"/>
        <w:ind w:left="720"/>
        <w:contextualSpacing/>
        <w:rPr>
          <w:sz w:val="20"/>
          <w:szCs w:val="20"/>
        </w:rPr>
      </w:pPr>
    </w:p>
    <w:p w:rsidR="00FD3863" w:rsidRDefault="00FD3863" w:rsidP="002E012F">
      <w:pPr>
        <w:pStyle w:val="ab"/>
        <w:keepNext/>
        <w:keepLines/>
        <w:jc w:val="center"/>
        <w:rPr>
          <w:b/>
          <w:szCs w:val="28"/>
        </w:rPr>
      </w:pPr>
    </w:p>
    <w:p w:rsidR="00FD3863" w:rsidRDefault="00FD3863" w:rsidP="002E012F">
      <w:pPr>
        <w:pStyle w:val="ab"/>
        <w:keepNext/>
        <w:keepLines/>
        <w:jc w:val="center"/>
        <w:rPr>
          <w:b/>
          <w:szCs w:val="28"/>
        </w:rPr>
      </w:pPr>
    </w:p>
    <w:p w:rsidR="00FD3863" w:rsidRDefault="00FD3863" w:rsidP="002E012F">
      <w:pPr>
        <w:pStyle w:val="ab"/>
        <w:keepNext/>
        <w:keepLines/>
        <w:jc w:val="center"/>
        <w:rPr>
          <w:b/>
          <w:szCs w:val="28"/>
        </w:rPr>
      </w:pPr>
    </w:p>
    <w:p w:rsidR="00FD3863" w:rsidRDefault="00FD3863" w:rsidP="002E012F">
      <w:pPr>
        <w:pStyle w:val="ab"/>
        <w:keepNext/>
        <w:keepLines/>
        <w:jc w:val="center"/>
        <w:rPr>
          <w:b/>
          <w:szCs w:val="28"/>
        </w:rPr>
      </w:pPr>
    </w:p>
    <w:p w:rsidR="00FD3863" w:rsidRDefault="00FD3863" w:rsidP="002E012F">
      <w:pPr>
        <w:pStyle w:val="ab"/>
        <w:keepNext/>
        <w:keepLines/>
        <w:jc w:val="center"/>
        <w:rPr>
          <w:b/>
          <w:szCs w:val="28"/>
        </w:rPr>
      </w:pPr>
    </w:p>
    <w:p w:rsidR="00FD3863" w:rsidRDefault="00FD3863" w:rsidP="002E012F">
      <w:pPr>
        <w:pStyle w:val="ab"/>
        <w:keepNext/>
        <w:keepLines/>
        <w:jc w:val="center"/>
        <w:rPr>
          <w:b/>
          <w:szCs w:val="28"/>
        </w:rPr>
      </w:pPr>
    </w:p>
    <w:p w:rsidR="002E012F" w:rsidRPr="00832E32" w:rsidRDefault="002E012F" w:rsidP="002E012F">
      <w:pPr>
        <w:pStyle w:val="ab"/>
        <w:keepNext/>
        <w:keepLines/>
        <w:jc w:val="center"/>
        <w:rPr>
          <w:b/>
          <w:szCs w:val="28"/>
        </w:rPr>
      </w:pPr>
      <w:r w:rsidRPr="00CA6D28">
        <w:rPr>
          <w:b/>
          <w:szCs w:val="28"/>
        </w:rPr>
        <w:t>3</w:t>
      </w:r>
      <w:r>
        <w:rPr>
          <w:b/>
          <w:szCs w:val="28"/>
        </w:rPr>
        <w:t>.2</w:t>
      </w:r>
      <w:r w:rsidRPr="00CA6D28">
        <w:rPr>
          <w:b/>
          <w:szCs w:val="28"/>
        </w:rPr>
        <w:t>.</w:t>
      </w:r>
      <w:r>
        <w:rPr>
          <w:szCs w:val="28"/>
        </w:rPr>
        <w:t xml:space="preserve"> </w:t>
      </w:r>
      <w:r w:rsidRPr="00832E32">
        <w:rPr>
          <w:b/>
          <w:szCs w:val="28"/>
        </w:rPr>
        <w:t>Система физк</w:t>
      </w:r>
      <w:r>
        <w:rPr>
          <w:b/>
          <w:szCs w:val="28"/>
        </w:rPr>
        <w:t>ультурно-оздоровительной работы</w:t>
      </w:r>
    </w:p>
    <w:p w:rsidR="00B16712" w:rsidRPr="00B16712" w:rsidRDefault="00B16712" w:rsidP="002E012F">
      <w:pPr>
        <w:pStyle w:val="ab"/>
        <w:jc w:val="both"/>
        <w:rPr>
          <w:b/>
          <w:sz w:val="24"/>
          <w:szCs w:val="24"/>
        </w:rPr>
        <w:sectPr w:rsidR="00B16712" w:rsidRPr="00B16712" w:rsidSect="00B16712">
          <w:pgSz w:w="11906" w:h="16838"/>
          <w:pgMar w:top="567" w:right="709" w:bottom="1134" w:left="709" w:header="709" w:footer="709" w:gutter="0"/>
          <w:cols w:space="708"/>
          <w:docGrid w:linePitch="360"/>
        </w:sectPr>
      </w:pPr>
    </w:p>
    <w:p w:rsidR="00B16712" w:rsidRPr="00C34ABC" w:rsidRDefault="00B16712" w:rsidP="00B1671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55"/>
        <w:gridCol w:w="7"/>
        <w:gridCol w:w="2126"/>
        <w:gridCol w:w="3118"/>
      </w:tblGrid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№ п\п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Мероприятия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>
              <w:rPr>
                <w:sz w:val="22"/>
              </w:rPr>
              <w:t>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Периодичность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b/>
                <w:sz w:val="22"/>
              </w:rPr>
            </w:pPr>
            <w:r w:rsidRPr="001F4BE6">
              <w:rPr>
                <w:b/>
                <w:sz w:val="22"/>
              </w:rPr>
              <w:t>1.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b/>
                <w:color w:val="000000"/>
                <w:spacing w:val="-6"/>
                <w:sz w:val="22"/>
              </w:rPr>
            </w:pPr>
            <w:r w:rsidRPr="001F4BE6">
              <w:rPr>
                <w:b/>
                <w:color w:val="000000"/>
                <w:spacing w:val="-6"/>
                <w:sz w:val="22"/>
              </w:rPr>
              <w:t>Обеспечение здорового ритма жизни</w:t>
            </w:r>
          </w:p>
          <w:p w:rsidR="00B16712" w:rsidRPr="001F4BE6" w:rsidRDefault="00B16712" w:rsidP="00B16712">
            <w:pPr>
              <w:pStyle w:val="ab"/>
              <w:rPr>
                <w:color w:val="000000"/>
                <w:spacing w:val="-6"/>
                <w:sz w:val="22"/>
              </w:rPr>
            </w:pPr>
            <w:r w:rsidRPr="001F4BE6">
              <w:rPr>
                <w:color w:val="000000"/>
                <w:spacing w:val="-6"/>
                <w:sz w:val="22"/>
              </w:rPr>
              <w:t xml:space="preserve">- </w:t>
            </w:r>
            <w:r w:rsidRPr="001F4BE6">
              <w:rPr>
                <w:bCs/>
                <w:color w:val="000000"/>
                <w:spacing w:val="-6"/>
                <w:sz w:val="22"/>
              </w:rPr>
              <w:t xml:space="preserve">щадящий </w:t>
            </w:r>
            <w:r w:rsidRPr="001F4BE6">
              <w:rPr>
                <w:color w:val="000000"/>
                <w:spacing w:val="-6"/>
                <w:sz w:val="22"/>
              </w:rPr>
              <w:t>режим / в адаптационный период/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color w:val="000000"/>
                <w:spacing w:val="-4"/>
                <w:sz w:val="22"/>
              </w:rPr>
              <w:t>- гибкий режим дня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color w:val="000000"/>
                <w:spacing w:val="-4"/>
                <w:sz w:val="22"/>
              </w:rPr>
              <w:t xml:space="preserve">- определение оптимальной нагрузки на ребенка с учетом возрастных и индивидуальных </w:t>
            </w:r>
            <w:r w:rsidRPr="001F4BE6">
              <w:rPr>
                <w:color w:val="000000"/>
                <w:spacing w:val="-6"/>
                <w:sz w:val="22"/>
              </w:rPr>
              <w:t>особенностей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color w:val="000000"/>
                <w:spacing w:val="-6"/>
                <w:sz w:val="22"/>
              </w:rPr>
              <w:t>- организация благоприятного микроклимата</w:t>
            </w:r>
          </w:p>
        </w:tc>
        <w:tc>
          <w:tcPr>
            <w:tcW w:w="2126" w:type="dxa"/>
          </w:tcPr>
          <w:p w:rsidR="00B16712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младш</w:t>
            </w:r>
            <w:r>
              <w:rPr>
                <w:sz w:val="22"/>
              </w:rPr>
              <w:t xml:space="preserve">ая </w:t>
            </w:r>
          </w:p>
          <w:p w:rsidR="00B16712" w:rsidRDefault="00B16712" w:rsidP="00B16712">
            <w:pPr>
              <w:pStyle w:val="ab"/>
              <w:rPr>
                <w:sz w:val="22"/>
              </w:rPr>
            </w:pP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>
              <w:rPr>
                <w:sz w:val="22"/>
              </w:rPr>
              <w:t>Все подгруппы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color w:val="000000"/>
                <w:spacing w:val="-7"/>
                <w:sz w:val="22"/>
              </w:rPr>
            </w:pPr>
            <w:r w:rsidRPr="001F4BE6">
              <w:rPr>
                <w:color w:val="000000"/>
                <w:spacing w:val="-7"/>
                <w:sz w:val="22"/>
              </w:rPr>
              <w:t>Ежедневно в адаптационный</w:t>
            </w:r>
          </w:p>
          <w:p w:rsidR="00B16712" w:rsidRPr="001F4BE6" w:rsidRDefault="00B16712" w:rsidP="00B16712">
            <w:pPr>
              <w:pStyle w:val="ab"/>
              <w:rPr>
                <w:color w:val="000000"/>
                <w:spacing w:val="-7"/>
                <w:sz w:val="22"/>
              </w:rPr>
            </w:pPr>
            <w:r w:rsidRPr="001F4BE6">
              <w:rPr>
                <w:color w:val="000000"/>
                <w:spacing w:val="-7"/>
                <w:sz w:val="22"/>
              </w:rPr>
              <w:t>период</w:t>
            </w:r>
          </w:p>
          <w:p w:rsidR="00B16712" w:rsidRPr="001F4BE6" w:rsidRDefault="00B16712" w:rsidP="001B2493">
            <w:pPr>
              <w:pStyle w:val="ab"/>
              <w:rPr>
                <w:sz w:val="22"/>
              </w:rPr>
            </w:pPr>
            <w:r w:rsidRPr="001F4BE6">
              <w:rPr>
                <w:color w:val="000000"/>
                <w:spacing w:val="-6"/>
                <w:sz w:val="22"/>
              </w:rPr>
              <w:t xml:space="preserve">ежедневно </w:t>
            </w:r>
          </w:p>
        </w:tc>
      </w:tr>
      <w:tr w:rsidR="00B16712" w:rsidRPr="001F4BE6" w:rsidTr="00B16712">
        <w:trPr>
          <w:trHeight w:val="385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b/>
                <w:sz w:val="22"/>
              </w:rPr>
            </w:pPr>
            <w:r w:rsidRPr="001F4BE6">
              <w:rPr>
                <w:b/>
                <w:sz w:val="22"/>
              </w:rPr>
              <w:t>2.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b/>
                <w:sz w:val="22"/>
              </w:rPr>
            </w:pPr>
            <w:r w:rsidRPr="001F4BE6">
              <w:rPr>
                <w:b/>
                <w:sz w:val="22"/>
              </w:rPr>
              <w:t>Двигательная активность</w:t>
            </w: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 xml:space="preserve">Все </w:t>
            </w:r>
            <w:r>
              <w:rPr>
                <w:sz w:val="22"/>
              </w:rPr>
              <w:t>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</w:t>
            </w:r>
          </w:p>
        </w:tc>
      </w:tr>
      <w:tr w:rsidR="00B16712" w:rsidRPr="001F4BE6" w:rsidTr="00B16712">
        <w:trPr>
          <w:trHeight w:val="195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2.1.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Утренняя гимнастика</w:t>
            </w:r>
          </w:p>
        </w:tc>
        <w:tc>
          <w:tcPr>
            <w:tcW w:w="2126" w:type="dxa"/>
          </w:tcPr>
          <w:p w:rsidR="00B16712" w:rsidRDefault="00B16712" w:rsidP="00B16712">
            <w:r w:rsidRPr="003C6A0C"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2.2.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EC16D4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Неп</w:t>
            </w:r>
            <w:r w:rsidR="00EC16D4">
              <w:rPr>
                <w:sz w:val="22"/>
              </w:rPr>
              <w:t xml:space="preserve">рерывная </w:t>
            </w:r>
            <w:r w:rsidRPr="001F4BE6">
              <w:rPr>
                <w:sz w:val="22"/>
              </w:rPr>
              <w:t>образовательная деяте</w:t>
            </w:r>
            <w:r>
              <w:rPr>
                <w:sz w:val="22"/>
              </w:rPr>
              <w:t xml:space="preserve">льность по физическому развитию в зале, </w:t>
            </w:r>
            <w:r w:rsidRPr="001F4BE6">
              <w:rPr>
                <w:sz w:val="22"/>
              </w:rPr>
              <w:t>на улице.</w:t>
            </w:r>
          </w:p>
        </w:tc>
        <w:tc>
          <w:tcPr>
            <w:tcW w:w="2126" w:type="dxa"/>
          </w:tcPr>
          <w:p w:rsidR="00B16712" w:rsidRDefault="00B16712" w:rsidP="00B16712">
            <w:r w:rsidRPr="003C6A0C"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 р. в неделю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 xml:space="preserve">1 р. в неделю 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2.3.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Спортивные упр</w:t>
            </w:r>
            <w:r>
              <w:rPr>
                <w:sz w:val="22"/>
              </w:rPr>
              <w:t>ажнения (санки, велосипеды, др.</w:t>
            </w:r>
            <w:r w:rsidRPr="001F4BE6">
              <w:rPr>
                <w:sz w:val="22"/>
              </w:rPr>
              <w:t>)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  <w:tc>
          <w:tcPr>
            <w:tcW w:w="2126" w:type="dxa"/>
          </w:tcPr>
          <w:p w:rsidR="00B16712" w:rsidRDefault="00B16712" w:rsidP="00B16712">
            <w:r w:rsidRPr="003C6A0C"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 р. в неделю</w:t>
            </w:r>
          </w:p>
        </w:tc>
      </w:tr>
      <w:tr w:rsidR="00B16712" w:rsidRPr="001F4BE6" w:rsidTr="00B16712">
        <w:trPr>
          <w:trHeight w:val="467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2.4.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Элементы спортивных игр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старшая,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подготовительная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 р. в неделю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 xml:space="preserve">2.6. 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Активный отдых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>
              <w:rPr>
                <w:sz w:val="22"/>
              </w:rPr>
              <w:t xml:space="preserve">спортивный час; </w:t>
            </w:r>
            <w:r w:rsidRPr="001F4BE6">
              <w:rPr>
                <w:sz w:val="22"/>
              </w:rPr>
              <w:t>физкультурный досуг;</w:t>
            </w: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 xml:space="preserve">Все </w:t>
            </w:r>
            <w:r>
              <w:rPr>
                <w:sz w:val="22"/>
              </w:rPr>
              <w:t>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р. в неделю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р. в месяц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2.7.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Физкультурные праздники (зимой, летом) «День здоровья»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«Весёлые старты»</w:t>
            </w: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 xml:space="preserve">все </w:t>
            </w:r>
            <w:r>
              <w:rPr>
                <w:sz w:val="22"/>
              </w:rPr>
              <w:t>под</w:t>
            </w:r>
            <w:r w:rsidRPr="001F4BE6">
              <w:rPr>
                <w:sz w:val="22"/>
              </w:rPr>
              <w:t>группы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подготовительная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р. в год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р. в год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2.8.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Каникулы (неп</w:t>
            </w:r>
            <w:r w:rsidR="00EC16D4">
              <w:rPr>
                <w:sz w:val="22"/>
              </w:rPr>
              <w:t>рерывная</w:t>
            </w:r>
            <w:r w:rsidRPr="001F4BE6">
              <w:rPr>
                <w:sz w:val="22"/>
              </w:rPr>
              <w:t xml:space="preserve"> образовательная деятельность не проводится)</w:t>
            </w:r>
          </w:p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>
              <w:rPr>
                <w:sz w:val="22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р. в год (в соответствии с годовым календарным учебным графиком)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b/>
                <w:sz w:val="22"/>
              </w:rPr>
            </w:pPr>
            <w:r w:rsidRPr="001F4BE6">
              <w:rPr>
                <w:b/>
                <w:sz w:val="22"/>
              </w:rPr>
              <w:t>3.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b/>
                <w:sz w:val="22"/>
              </w:rPr>
            </w:pPr>
            <w:r w:rsidRPr="001F4BE6">
              <w:rPr>
                <w:b/>
                <w:sz w:val="22"/>
              </w:rPr>
              <w:t xml:space="preserve">Лечебно-профилактические мероприятия </w:t>
            </w:r>
          </w:p>
        </w:tc>
        <w:tc>
          <w:tcPr>
            <w:tcW w:w="2126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3.1.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Витаминотерапия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Курсы 2 р. в год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3.2.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В неблагоприятный период (осень, весна)</w:t>
            </w:r>
          </w:p>
        </w:tc>
      </w:tr>
      <w:tr w:rsidR="00B16712" w:rsidRPr="001F4BE6" w:rsidTr="00B16712">
        <w:trPr>
          <w:trHeight w:val="319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3.3.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Физиотерапевтические процедуры (кварцевание)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В течени</w:t>
            </w:r>
            <w:r w:rsidR="00D104A1" w:rsidRPr="001F4BE6">
              <w:rPr>
                <w:sz w:val="22"/>
              </w:rPr>
              <w:t>е</w:t>
            </w:r>
            <w:r w:rsidRPr="001F4BE6">
              <w:rPr>
                <w:sz w:val="22"/>
              </w:rPr>
              <w:t xml:space="preserve"> года</w:t>
            </w: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3.4.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Фитонезидотерапия (лук, чеснок)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1B2493">
            <w:pPr>
              <w:pStyle w:val="ab"/>
              <w:rPr>
                <w:sz w:val="22"/>
              </w:rPr>
            </w:pPr>
            <w:r>
              <w:rPr>
                <w:sz w:val="22"/>
              </w:rPr>
              <w:t>В неблагопр</w:t>
            </w:r>
            <w:r w:rsidR="001B2493">
              <w:rPr>
                <w:sz w:val="22"/>
              </w:rPr>
              <w:t>иятный</w:t>
            </w:r>
            <w:r>
              <w:rPr>
                <w:sz w:val="22"/>
              </w:rPr>
              <w:t xml:space="preserve"> </w:t>
            </w:r>
            <w:r w:rsidR="001B2493">
              <w:rPr>
                <w:sz w:val="22"/>
              </w:rPr>
              <w:t>п</w:t>
            </w:r>
            <w:r w:rsidRPr="001F4BE6">
              <w:rPr>
                <w:sz w:val="22"/>
              </w:rPr>
              <w:t>ериод</w:t>
            </w:r>
            <w:r w:rsidR="001B2493">
              <w:rPr>
                <w:sz w:val="22"/>
              </w:rPr>
              <w:t xml:space="preserve"> </w:t>
            </w:r>
            <w:r w:rsidRPr="001F4BE6">
              <w:rPr>
                <w:sz w:val="22"/>
              </w:rPr>
              <w:t>(эпидемии гриппа, инфекции)</w:t>
            </w:r>
          </w:p>
        </w:tc>
      </w:tr>
      <w:tr w:rsidR="00B16712" w:rsidRPr="001F4BE6" w:rsidTr="00B16712">
        <w:trPr>
          <w:gridAfter w:val="1"/>
          <w:wAfter w:w="3118" w:type="dxa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b/>
                <w:sz w:val="22"/>
              </w:rPr>
            </w:pPr>
            <w:r w:rsidRPr="001F4BE6">
              <w:rPr>
                <w:b/>
                <w:sz w:val="22"/>
              </w:rPr>
              <w:t>4.</w:t>
            </w:r>
          </w:p>
        </w:tc>
        <w:tc>
          <w:tcPr>
            <w:tcW w:w="4955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b/>
                <w:sz w:val="22"/>
              </w:rPr>
              <w:t>Закаливание</w:t>
            </w:r>
          </w:p>
        </w:tc>
        <w:tc>
          <w:tcPr>
            <w:tcW w:w="2133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</w:p>
        </w:tc>
      </w:tr>
      <w:tr w:rsidR="00B16712" w:rsidRPr="001F4BE6" w:rsidTr="00B16712"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4.1.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Контрастные воздушные ванны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После дневного сна</w:t>
            </w:r>
          </w:p>
        </w:tc>
      </w:tr>
      <w:tr w:rsidR="00B16712" w:rsidRPr="001F4BE6" w:rsidTr="00B16712">
        <w:trPr>
          <w:trHeight w:val="129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4.2.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Ходьба босиком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Лето</w:t>
            </w:r>
          </w:p>
        </w:tc>
      </w:tr>
      <w:tr w:rsidR="00B16712" w:rsidRPr="001F4BE6" w:rsidTr="00B16712">
        <w:trPr>
          <w:trHeight w:val="321"/>
        </w:trPr>
        <w:tc>
          <w:tcPr>
            <w:tcW w:w="567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4.3.</w:t>
            </w:r>
          </w:p>
        </w:tc>
        <w:tc>
          <w:tcPr>
            <w:tcW w:w="4962" w:type="dxa"/>
            <w:gridSpan w:val="2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Облегчённая одежда детей</w:t>
            </w:r>
          </w:p>
        </w:tc>
        <w:tc>
          <w:tcPr>
            <w:tcW w:w="2126" w:type="dxa"/>
          </w:tcPr>
          <w:p w:rsidR="00B16712" w:rsidRPr="006F4839" w:rsidRDefault="00B16712" w:rsidP="00B1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839">
              <w:rPr>
                <w:rFonts w:ascii="Times New Roman" w:hAnsi="Times New Roman" w:cs="Times New Roman"/>
                <w:sz w:val="24"/>
                <w:szCs w:val="24"/>
              </w:rPr>
              <w:t>Все подгруппы</w:t>
            </w:r>
          </w:p>
        </w:tc>
        <w:tc>
          <w:tcPr>
            <w:tcW w:w="3118" w:type="dxa"/>
          </w:tcPr>
          <w:p w:rsidR="00B16712" w:rsidRPr="001F4BE6" w:rsidRDefault="00B16712" w:rsidP="00B16712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В течени</w:t>
            </w:r>
            <w:r w:rsidR="00D104A1" w:rsidRPr="001F4BE6">
              <w:rPr>
                <w:sz w:val="22"/>
              </w:rPr>
              <w:t>е</w:t>
            </w:r>
            <w:r w:rsidRPr="001F4BE6">
              <w:rPr>
                <w:sz w:val="22"/>
              </w:rPr>
              <w:t xml:space="preserve"> дня</w:t>
            </w:r>
          </w:p>
        </w:tc>
      </w:tr>
    </w:tbl>
    <w:p w:rsidR="00B16712" w:rsidRDefault="00B16712" w:rsidP="00B16712">
      <w:pPr>
        <w:rPr>
          <w:rFonts w:ascii="Times New Roman" w:hAnsi="Times New Roman" w:cs="Times New Roman"/>
          <w:b/>
        </w:rPr>
      </w:pPr>
    </w:p>
    <w:p w:rsidR="002A141C" w:rsidRDefault="002A141C" w:rsidP="00B16712">
      <w:pPr>
        <w:jc w:val="center"/>
        <w:rPr>
          <w:rFonts w:ascii="Times New Roman" w:hAnsi="Times New Roman" w:cs="Times New Roman"/>
          <w:b/>
        </w:rPr>
      </w:pPr>
    </w:p>
    <w:p w:rsidR="002A141C" w:rsidRDefault="002A141C" w:rsidP="00B16712">
      <w:pPr>
        <w:jc w:val="center"/>
        <w:rPr>
          <w:rFonts w:ascii="Times New Roman" w:hAnsi="Times New Roman" w:cs="Times New Roman"/>
          <w:b/>
        </w:rPr>
      </w:pPr>
    </w:p>
    <w:p w:rsidR="002A141C" w:rsidRDefault="002A141C" w:rsidP="00B16712">
      <w:pPr>
        <w:jc w:val="center"/>
        <w:rPr>
          <w:rFonts w:ascii="Times New Roman" w:hAnsi="Times New Roman" w:cs="Times New Roman"/>
          <w:b/>
        </w:rPr>
      </w:pPr>
    </w:p>
    <w:p w:rsidR="002A141C" w:rsidRDefault="002A141C" w:rsidP="00B16712">
      <w:pPr>
        <w:jc w:val="center"/>
        <w:rPr>
          <w:rFonts w:ascii="Times New Roman" w:hAnsi="Times New Roman" w:cs="Times New Roman"/>
          <w:b/>
        </w:rPr>
      </w:pPr>
    </w:p>
    <w:p w:rsidR="002A141C" w:rsidRDefault="002A141C" w:rsidP="00B16712">
      <w:pPr>
        <w:jc w:val="center"/>
        <w:rPr>
          <w:rFonts w:ascii="Times New Roman" w:hAnsi="Times New Roman" w:cs="Times New Roman"/>
          <w:b/>
        </w:rPr>
      </w:pPr>
    </w:p>
    <w:p w:rsidR="00B16712" w:rsidRPr="001F4BE6" w:rsidRDefault="00B16712" w:rsidP="00B16712">
      <w:pPr>
        <w:jc w:val="center"/>
        <w:rPr>
          <w:rFonts w:ascii="Times New Roman" w:hAnsi="Times New Roman" w:cs="Times New Roman"/>
          <w:b/>
        </w:rPr>
      </w:pPr>
      <w:r w:rsidRPr="001F4BE6">
        <w:rPr>
          <w:rFonts w:ascii="Times New Roman" w:hAnsi="Times New Roman" w:cs="Times New Roman"/>
          <w:b/>
        </w:rPr>
        <w:lastRenderedPageBreak/>
        <w:t>Мод</w:t>
      </w:r>
      <w:r w:rsidR="002E012F">
        <w:rPr>
          <w:rFonts w:ascii="Times New Roman" w:hAnsi="Times New Roman" w:cs="Times New Roman"/>
          <w:b/>
        </w:rPr>
        <w:t xml:space="preserve">ель двигательного режима </w:t>
      </w:r>
      <w:r w:rsidR="00480F2E">
        <w:rPr>
          <w:rFonts w:ascii="Times New Roman" w:hAnsi="Times New Roman" w:cs="Times New Roman"/>
          <w:b/>
        </w:rPr>
        <w:t>по возрастной</w:t>
      </w:r>
      <w:r w:rsidR="002E012F">
        <w:rPr>
          <w:rFonts w:ascii="Times New Roman" w:hAnsi="Times New Roman" w:cs="Times New Roman"/>
          <w:b/>
        </w:rPr>
        <w:t xml:space="preserve"> группе</w:t>
      </w:r>
    </w:p>
    <w:tbl>
      <w:tblPr>
        <w:tblpPr w:leftFromText="180" w:rightFromText="180" w:vertAnchor="page" w:horzAnchor="margin" w:tblpXSpec="center" w:tblpY="1741"/>
        <w:tblW w:w="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5"/>
      </w:tblGrid>
      <w:tr w:rsidR="002E012F" w:rsidRPr="001F4BE6" w:rsidTr="002E012F">
        <w:trPr>
          <w:trHeight w:val="618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Виды занятий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Подготовительная группа</w:t>
            </w:r>
          </w:p>
        </w:tc>
      </w:tr>
      <w:tr w:rsidR="002E012F" w:rsidRPr="001F4BE6" w:rsidTr="002E012F">
        <w:trPr>
          <w:trHeight w:val="478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Подвижные игры во время приёма детей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 10-12 мин.</w:t>
            </w:r>
          </w:p>
        </w:tc>
      </w:tr>
      <w:tr w:rsidR="002E012F" w:rsidRPr="001F4BE6" w:rsidTr="002E012F">
        <w:trPr>
          <w:trHeight w:val="498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Утренняя гимнастика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 10-12 мин.</w:t>
            </w:r>
          </w:p>
        </w:tc>
      </w:tr>
      <w:tr w:rsidR="002E012F" w:rsidRPr="001F4BE6" w:rsidTr="002E012F">
        <w:trPr>
          <w:trHeight w:val="163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Физкультминутки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 в зависимости от вида и содержания занятий  3-5 мин.</w:t>
            </w:r>
          </w:p>
        </w:tc>
      </w:tr>
      <w:tr w:rsidR="002E012F" w:rsidRPr="001F4BE6" w:rsidTr="002E012F">
        <w:trPr>
          <w:trHeight w:val="1031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Музыкально – ритмические движения.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НОД по музыкальному развитию 12-15 мин.</w:t>
            </w:r>
          </w:p>
        </w:tc>
      </w:tr>
      <w:tr w:rsidR="002E012F" w:rsidRPr="001F4BE6" w:rsidTr="002E012F">
        <w:trPr>
          <w:trHeight w:val="861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Неп</w:t>
            </w:r>
            <w:r>
              <w:rPr>
                <w:sz w:val="22"/>
              </w:rPr>
              <w:t>рерывная</w:t>
            </w:r>
            <w:r w:rsidRPr="001F4BE6">
              <w:rPr>
                <w:sz w:val="22"/>
              </w:rPr>
              <w:t xml:space="preserve"> образовательная деятельность по физическому развитию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(2 в зале, 1 на улице)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3 раза в неделю 25-30 мин.</w:t>
            </w:r>
          </w:p>
        </w:tc>
      </w:tr>
      <w:tr w:rsidR="002E012F" w:rsidRPr="001F4BE6" w:rsidTr="002E012F">
        <w:trPr>
          <w:trHeight w:val="1268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 xml:space="preserve"> Подвижные игры: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>
              <w:rPr>
                <w:sz w:val="22"/>
              </w:rPr>
              <w:t xml:space="preserve">сюжетные; </w:t>
            </w:r>
            <w:r w:rsidRPr="001F4BE6">
              <w:rPr>
                <w:sz w:val="22"/>
              </w:rPr>
              <w:t>бессюжетные;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>
              <w:rPr>
                <w:sz w:val="22"/>
              </w:rPr>
              <w:t xml:space="preserve">игры-забавы; </w:t>
            </w:r>
            <w:r w:rsidRPr="001F4BE6">
              <w:rPr>
                <w:sz w:val="22"/>
              </w:rPr>
              <w:t>соревнования;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>
              <w:rPr>
                <w:sz w:val="22"/>
              </w:rPr>
              <w:t xml:space="preserve">эстафеты; </w:t>
            </w:r>
            <w:r w:rsidRPr="001F4BE6">
              <w:rPr>
                <w:sz w:val="22"/>
              </w:rPr>
              <w:t>аттракционы.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 не менее двух игр по 10-12 мин.</w:t>
            </w:r>
          </w:p>
        </w:tc>
      </w:tr>
      <w:tr w:rsidR="002E012F" w:rsidRPr="001F4BE6" w:rsidTr="002E012F">
        <w:trPr>
          <w:trHeight w:val="673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Оздоровительные мероприятия: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гимнастика пробуждения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дыхательная гимнастика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 8 мин.</w:t>
            </w:r>
          </w:p>
        </w:tc>
      </w:tr>
      <w:tr w:rsidR="002E012F" w:rsidRPr="001F4BE6" w:rsidTr="002E012F">
        <w:trPr>
          <w:trHeight w:val="518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Физические упражнения и игровые задания: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артикуляционная гимнастика;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пальчиковая гимнастика;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зрительная гимнастика.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Ежедневно, сочетая упражнения по выбору</w:t>
            </w:r>
          </w:p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10-15 мин.</w:t>
            </w:r>
          </w:p>
        </w:tc>
      </w:tr>
      <w:tr w:rsidR="002E012F" w:rsidRPr="001F4BE6" w:rsidTr="002E012F">
        <w:trPr>
          <w:trHeight w:val="143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Физкультурный досуг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1 раз в месяц 30–35мин.</w:t>
            </w:r>
          </w:p>
        </w:tc>
      </w:tr>
      <w:tr w:rsidR="002E012F" w:rsidRPr="001F4BE6" w:rsidTr="002E012F">
        <w:trPr>
          <w:trHeight w:val="143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Спортивный праздник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2 раза в год по 30-35 м.</w:t>
            </w:r>
          </w:p>
        </w:tc>
      </w:tr>
      <w:tr w:rsidR="002E012F" w:rsidRPr="001F4BE6" w:rsidTr="002E012F">
        <w:trPr>
          <w:trHeight w:val="143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День здоровья</w:t>
            </w:r>
          </w:p>
        </w:tc>
        <w:tc>
          <w:tcPr>
            <w:tcW w:w="1985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Один раз в квартал</w:t>
            </w:r>
          </w:p>
        </w:tc>
      </w:tr>
      <w:tr w:rsidR="002E012F" w:rsidRPr="001F4BE6" w:rsidTr="002E012F">
        <w:trPr>
          <w:gridAfter w:val="1"/>
          <w:wAfter w:w="1985" w:type="dxa"/>
          <w:cantSplit/>
          <w:trHeight w:val="143"/>
        </w:trPr>
        <w:tc>
          <w:tcPr>
            <w:tcW w:w="3369" w:type="dxa"/>
          </w:tcPr>
          <w:p w:rsidR="002E012F" w:rsidRPr="001F4BE6" w:rsidRDefault="002E012F" w:rsidP="002A141C">
            <w:pPr>
              <w:pStyle w:val="ab"/>
              <w:rPr>
                <w:sz w:val="22"/>
              </w:rPr>
            </w:pPr>
            <w:r w:rsidRPr="001F4BE6">
              <w:rPr>
                <w:sz w:val="22"/>
              </w:rPr>
              <w:t>Самостоятельная двигательная деятельность детей в течение дня</w:t>
            </w:r>
          </w:p>
        </w:tc>
      </w:tr>
    </w:tbl>
    <w:p w:rsidR="00B16712" w:rsidRDefault="00B16712" w:rsidP="002A141C">
      <w:pPr>
        <w:rPr>
          <w:rFonts w:ascii="Times New Roman" w:hAnsi="Times New Roman" w:cs="Times New Roman"/>
          <w:b/>
        </w:rPr>
      </w:pPr>
    </w:p>
    <w:p w:rsidR="00B16712" w:rsidRPr="001F4BE6" w:rsidRDefault="00B16712" w:rsidP="00B16712">
      <w:pPr>
        <w:rPr>
          <w:rFonts w:ascii="Times New Roman" w:hAnsi="Times New Roman" w:cs="Times New Roman"/>
          <w:b/>
        </w:rPr>
      </w:pPr>
    </w:p>
    <w:p w:rsidR="00B16712" w:rsidRDefault="00B16712" w:rsidP="007D0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12" w:rsidRDefault="00B16712" w:rsidP="007D0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12" w:rsidRDefault="00B16712" w:rsidP="007D0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12" w:rsidRDefault="00B16712" w:rsidP="007D00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41C" w:rsidRDefault="002A141C" w:rsidP="007D002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A141C" w:rsidSect="00F34773">
          <w:footerReference w:type="default" r:id="rId10"/>
          <w:pgSz w:w="11906" w:h="16838"/>
          <w:pgMar w:top="1134" w:right="851" w:bottom="1134" w:left="1134" w:header="709" w:footer="362" w:gutter="0"/>
          <w:cols w:space="708"/>
          <w:docGrid w:linePitch="360"/>
        </w:sect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Pr="00832E32" w:rsidRDefault="002E012F" w:rsidP="002E012F">
      <w:pPr>
        <w:pStyle w:val="ab"/>
        <w:keepNext/>
        <w:keepLines/>
        <w:ind w:firstLine="851"/>
        <w:jc w:val="center"/>
        <w:rPr>
          <w:b/>
          <w:szCs w:val="28"/>
        </w:rPr>
      </w:pPr>
      <w:r>
        <w:rPr>
          <w:b/>
          <w:sz w:val="24"/>
          <w:szCs w:val="24"/>
        </w:rPr>
        <w:tab/>
      </w:r>
      <w:r w:rsidRPr="00832E32">
        <w:rPr>
          <w:b/>
          <w:szCs w:val="28"/>
        </w:rPr>
        <w:t>Модель закаливания детей дошкольног</w:t>
      </w:r>
      <w:r>
        <w:rPr>
          <w:b/>
          <w:szCs w:val="28"/>
        </w:rPr>
        <w:t>о возраста</w:t>
      </w:r>
    </w:p>
    <w:p w:rsidR="002E012F" w:rsidRDefault="002E012F" w:rsidP="002E012F">
      <w:pPr>
        <w:pStyle w:val="ab"/>
        <w:tabs>
          <w:tab w:val="left" w:pos="4740"/>
        </w:tabs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8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26"/>
        <w:gridCol w:w="2127"/>
        <w:gridCol w:w="2268"/>
        <w:gridCol w:w="2693"/>
      </w:tblGrid>
      <w:tr w:rsidR="002E012F" w:rsidRPr="00832E32" w:rsidTr="002B6008">
        <w:trPr>
          <w:trHeight w:val="635"/>
        </w:trPr>
        <w:tc>
          <w:tcPr>
            <w:tcW w:w="1384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фактор</w:t>
            </w: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место в режиме дня</w:t>
            </w:r>
          </w:p>
        </w:tc>
        <w:tc>
          <w:tcPr>
            <w:tcW w:w="2268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периодичность</w:t>
            </w:r>
          </w:p>
        </w:tc>
        <w:tc>
          <w:tcPr>
            <w:tcW w:w="2693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дозировка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 w:val="restart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b/>
                <w:szCs w:val="28"/>
              </w:rPr>
            </w:pPr>
            <w:r w:rsidRPr="00832E32">
              <w:rPr>
                <w:b/>
                <w:szCs w:val="28"/>
              </w:rPr>
              <w:t>вода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полоскание рта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каждого приема пищи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3 раза в день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50-70 мл воды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t воды +20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обливание ног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дневной прогулки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июнь-август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нач.t воды +18+20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20-30 сек.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умывание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каждого приема пищи, после проулки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t воды +28+20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 w:val="restart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b/>
                <w:szCs w:val="28"/>
              </w:rPr>
            </w:pPr>
            <w:r w:rsidRPr="00832E32">
              <w:rPr>
                <w:b/>
                <w:szCs w:val="28"/>
              </w:rPr>
              <w:t>воздух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облегченная одежда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течении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дня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-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одежда по сезону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на прогулках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-</w:t>
            </w:r>
          </w:p>
        </w:tc>
      </w:tr>
      <w:tr w:rsidR="002E012F" w:rsidRPr="00832E32" w:rsidTr="002B6008">
        <w:trPr>
          <w:trHeight w:val="408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прогулка на свежем воздухе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занятий, после сна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от 1,5 до 3часов, в зависимости от сезона и погодных условий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 xml:space="preserve">утренняя гимнастика 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 xml:space="preserve">на воздухе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июнь-август</w:t>
            </w:r>
          </w:p>
        </w:tc>
        <w:tc>
          <w:tcPr>
            <w:tcW w:w="2693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физкультурные занятия на воздухе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 xml:space="preserve">30 мин., 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воздушные ванны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сна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5-10 мин.,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на прогулке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июнь-август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-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выполнение режима проветривания помещения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 графику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6 раз в день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дневной сон с открытой фрамугой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теплый период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t возд.+15+16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бодрящая гимнастика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сна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дыхательная гимнастика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 xml:space="preserve">во время утренней зарядки, на физкультурном </w:t>
            </w:r>
            <w:r w:rsidRPr="00832E32">
              <w:rPr>
                <w:szCs w:val="28"/>
              </w:rPr>
              <w:lastRenderedPageBreak/>
              <w:t>занятии, на прогулке, после сна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lastRenderedPageBreak/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3-5 упражнений</w:t>
            </w:r>
          </w:p>
        </w:tc>
      </w:tr>
      <w:tr w:rsidR="002E012F" w:rsidRPr="00832E32" w:rsidTr="002B6008">
        <w:trPr>
          <w:trHeight w:val="723"/>
        </w:trPr>
        <w:tc>
          <w:tcPr>
            <w:tcW w:w="1384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дозированные солнечные ванны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на прогулке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июнь-август с учетом погодных условий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с 9.00 до 10.00 ч. по графику до 25 мин.  до 30 мин.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 w:val="restart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b/>
                <w:szCs w:val="28"/>
              </w:rPr>
            </w:pPr>
            <w:r w:rsidRPr="00832E32">
              <w:rPr>
                <w:b/>
                <w:szCs w:val="28"/>
              </w:rPr>
              <w:t>рецепторы</w:t>
            </w: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босохождение в обычных условиях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дня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ежедневно,</w:t>
            </w:r>
          </w:p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3-5 мин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пальчиковая гимнастика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перед завтраком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ежедневно</w:t>
            </w:r>
          </w:p>
        </w:tc>
        <w:tc>
          <w:tcPr>
            <w:tcW w:w="2693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5-8 мин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контрастноебосохождение (песок-трава)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на прогулке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июнь-августс учетом погодных условий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от 10 до 15мин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самомассаж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после сна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2 раза  в неделю</w:t>
            </w:r>
          </w:p>
        </w:tc>
      </w:tr>
      <w:tr w:rsidR="002E012F" w:rsidRPr="00832E32" w:rsidTr="002B6008">
        <w:trPr>
          <w:trHeight w:val="432"/>
        </w:trPr>
        <w:tc>
          <w:tcPr>
            <w:tcW w:w="1384" w:type="dxa"/>
            <w:vMerge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массаж стоп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перед сном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012F" w:rsidRPr="00832E32" w:rsidRDefault="002E012F" w:rsidP="002B6008">
            <w:pPr>
              <w:pStyle w:val="ab"/>
              <w:keepNext/>
              <w:keepLines/>
              <w:jc w:val="both"/>
              <w:rPr>
                <w:szCs w:val="28"/>
              </w:rPr>
            </w:pPr>
            <w:r w:rsidRPr="00832E32">
              <w:rPr>
                <w:szCs w:val="28"/>
              </w:rPr>
              <w:t>1 раз в неделю</w:t>
            </w:r>
          </w:p>
        </w:tc>
      </w:tr>
    </w:tbl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Pr="00292010" w:rsidRDefault="002E012F" w:rsidP="002E012F">
      <w:pPr>
        <w:suppressAutoHyphens/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292010">
        <w:rPr>
          <w:rFonts w:ascii="Times New Roman" w:hAnsi="Times New Roman"/>
          <w:b/>
          <w:sz w:val="28"/>
          <w:szCs w:val="28"/>
        </w:rPr>
        <w:t xml:space="preserve">3.3. </w:t>
      </w:r>
      <w:r w:rsidRPr="00292010">
        <w:rPr>
          <w:rFonts w:ascii="Times New Roman" w:eastAsia="Calibri" w:hAnsi="Times New Roman"/>
          <w:b/>
          <w:sz w:val="28"/>
          <w:szCs w:val="28"/>
          <w:lang w:eastAsia="ar-SA"/>
        </w:rPr>
        <w:t>Комплексно – тематическое планирование для детей 6 – 7 лет</w:t>
      </w:r>
    </w:p>
    <w:tbl>
      <w:tblPr>
        <w:tblW w:w="0" w:type="auto"/>
        <w:tblInd w:w="-181" w:type="dxa"/>
        <w:tblLayout w:type="fixed"/>
        <w:tblLook w:val="0000" w:firstRow="0" w:lastRow="0" w:firstColumn="0" w:lastColumn="0" w:noHBand="0" w:noVBand="0"/>
      </w:tblPr>
      <w:tblGrid>
        <w:gridCol w:w="1277"/>
        <w:gridCol w:w="567"/>
        <w:gridCol w:w="1984"/>
        <w:gridCol w:w="4006"/>
        <w:gridCol w:w="1958"/>
      </w:tblGrid>
      <w:tr w:rsidR="002E012F" w:rsidRPr="00292010" w:rsidTr="002B6008">
        <w:trPr>
          <w:trHeight w:val="318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месяц/неделя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содержание работы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мероприятие</w:t>
            </w:r>
          </w:p>
        </w:tc>
      </w:tr>
      <w:tr w:rsidR="002E012F" w:rsidRPr="00292010" w:rsidTr="002B6008">
        <w:trPr>
          <w:trHeight w:val="231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День знаний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Развитие познавательного интереса, интереса к школе, к книгам.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Закрепление знаний детей о школе, о том, зачем нужно учиться, кто и чему учит в школе, о школьных принадлеж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ностях и т. д.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представлений о профессии учителя и «профессии» ученика, положительного отношения к этим видам деятельности.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16" w:lineRule="exact"/>
              <w:ind w:right="26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«День знаний».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18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  <w:t>Мой город, моя страна, моя планета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детей о родном крае. Продолжение знакомства с достопримечательностя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ми региона, в котором живут дети. Воспитание любви к «малой Родине», гордости за достижения своей страны.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Рассказы детям о том. что Земля — наш общий дом, на Земле много разных стран, важно жить в мире со 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всеми народами, знать и уважать их культуру, обычаи и традиции.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Целевая прогулка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к </w:t>
            </w:r>
            <w:r w:rsidR="00480F2E"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достопримечательностям, прилегающей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к детскому саду территории.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«Люблю родное Подмосковье»</w:t>
            </w:r>
          </w:p>
        </w:tc>
      </w:tr>
      <w:tr w:rsidR="002E012F" w:rsidRPr="00292010" w:rsidTr="002B6008">
        <w:trPr>
          <w:trHeight w:val="10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6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Правила и безопасность дорожного движения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Систематизация знаний детей об устройстве улицы, о дорожном движении. Продолжение знакомства с дорожными знаками. Подведение детей к 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осознанию необходимости соблюдать правила дорожного движения. Расширение представлений о работе ГИБДД. Воспитание культуры поведения на улице и в общественном транспорте.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Встреча с инспектором ГИБДД</w:t>
            </w:r>
          </w:p>
        </w:tc>
      </w:tr>
      <w:tr w:rsidR="002E012F" w:rsidRPr="00292010" w:rsidTr="002B6008">
        <w:trPr>
          <w:trHeight w:val="185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Осень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дения в природе.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Закрепление знаний о временах года, последова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тельности месяцев в году. Воспитание бережного отношения к природе. Расширение представлений детей об особеннос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тях отображения осени в произведениях искусства (поэтического, изобразительного, музыкального). Развитие интереса к изображению осенних явле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 xml:space="preserve">ний в рисунках, аппликации.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«Осень».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 детского творчества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«Осень разноцветная»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66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103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Азбука вежливости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Воспитание дружеских взаимоотношений между детьми. Формирование умения договариваться, помогать друг другу. Воспитание заботливого отношения к малышам, пожилым людям. Формирование таких качеств, как сочувствие, отзывчивость, справедливость, скромность и т.д. Обогащение словаря формулами словесной вежливости.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Заполнение карт развития детей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Изготовление детьми игрушек для малышей.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Викторина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«Вежливые слова»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Разработка индиви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дуального маршрута развития ребенка.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55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31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  <w:t>День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z w:val="24"/>
                <w:szCs w:val="24"/>
                <w:lang w:eastAsia="ar-SA"/>
              </w:rPr>
              <w:t>народного единства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Расширение представлений 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детей о родной стране, о государственных праздниках. Сообщение детям элементарных сведений об истории России. Углубление и уточнение представлений о Родине — России. Поощрение интереса детей к событиям, происходящим в стране, воспитание чувства гордос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ти за ее достижения.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Закрепление знаний о флаге, гербе и гимне России. Расширение представлений о Москве — главном го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роде, столице России.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Воспитание уважения к людям разных националь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ностей и их обычаям. Формирование элементарных представлений о свободе  личности как достижении человечества.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480F2E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«</w:t>
            </w:r>
            <w:r w:rsidR="002E012F"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Дружат дети всей Земли»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67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Мой организм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первичных представлений о здоровом образе жизни. Развитие желания сохранять и укреплять свое здоровье (соблюдать режим дня, гигиену, правильно питаться, заниматься спортом). Рассказы о бактериях, о профилактике заболеваний, о пользе витаминов, о правилах безопасного общения с больными.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Викторина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«Будь здоров!»</w:t>
            </w:r>
          </w:p>
        </w:tc>
      </w:tr>
      <w:tr w:rsidR="002E012F" w:rsidRPr="00292010" w:rsidTr="002B6008">
        <w:trPr>
          <w:trHeight w:val="6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Красная книга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основ экологической культуры. Продолжение знакомства с правилами поведения на природе. Знакомство с Красной книгой, с отдельными представителями животного и растительного мира, занесенными в нее.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Изготовление и размещение кормушек для зимующих птиц</w:t>
            </w:r>
          </w:p>
        </w:tc>
      </w:tr>
      <w:tr w:rsidR="002E012F" w:rsidRPr="00292010" w:rsidTr="002B6008">
        <w:trPr>
          <w:trHeight w:val="6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День матери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Мама – самый главный человек в жизни. Воспитание уважения к материнскому труду и бескорыстной жертве ради </w:t>
            </w:r>
            <w:r w:rsidR="00480F2E"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блага своих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детей.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Чтение художественной литературы. Художественное творчество детей.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Выставка 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детского рисунка «Портрет моей мамы»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«Мамы всякие важны»</w:t>
            </w:r>
          </w:p>
        </w:tc>
      </w:tr>
      <w:tr w:rsidR="002E012F" w:rsidRPr="00292010" w:rsidTr="002B6008">
        <w:trPr>
          <w:trHeight w:val="81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Неделя науки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Дать представление о научно – техническом прогрессе, об ученых и изобретателях. Продолжать формировать интерес к постановке опыта и экспериментированию. Развивать способности к 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установлению причинно – следственных связей между предметами и явлениями.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«Умники и умницы»</w:t>
            </w:r>
          </w:p>
        </w:tc>
      </w:tr>
      <w:tr w:rsidR="002E012F" w:rsidRPr="00292010" w:rsidTr="002B6008">
        <w:trPr>
          <w:trHeight w:val="77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Телевидение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Дать представление о телевидении как  неотъемлемой части современной жизни, о истории его изобретения, совершенствования, о профессиях людей работающих на телевидении.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Досуг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«Реклама  на телевидении»</w:t>
            </w:r>
          </w:p>
        </w:tc>
      </w:tr>
      <w:tr w:rsidR="002E012F" w:rsidRPr="00292010" w:rsidTr="002B6008">
        <w:trPr>
          <w:trHeight w:val="282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Новый год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Привлечение детей к активному и разнообразному участию в подготовке к празднику и его проведении. Поддержание чувства удовлетворения, возникающе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го при участии в коллективной предпраздничной де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ятельности.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Знакомство с основами праздничной культуры. Формирование эмоционально положительного отно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шения к предстоящему празднику, желания активно участвовать в его подготовке.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Поощрение стремления поздравить близких с праздни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ком, преподнести подарки, сделанные своими руками. Продолжение знакомства с традициями празднова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ния Нового года в различных странах.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198" w:lineRule="exact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«Елочная игрушка»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(для детей и родителей).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Новый год</w:t>
            </w:r>
          </w:p>
        </w:tc>
      </w:tr>
      <w:tr w:rsidR="002E012F" w:rsidRPr="00292010" w:rsidTr="002B6008">
        <w:trPr>
          <w:trHeight w:val="68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591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Зимние каникулы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Зимние игры и забавы, развлечения. Художественное творчество по впечатлениям от праздника 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Прощание с елкой</w:t>
            </w:r>
          </w:p>
        </w:tc>
      </w:tr>
      <w:tr w:rsidR="002E012F" w:rsidRPr="00292010" w:rsidTr="002B6008">
        <w:trPr>
          <w:trHeight w:val="67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16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  <w:t>Народная культура и традиции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Знакомство детей с народными традициями и обы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чаями.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об искусстве, традициях и обычаях народов России.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Продолжение знакомства с народными песнями, плясками.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о разнообразии народного искусства, художественных промыслов (различные ви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ды материалов, разные регионы нашей страны и мира). Воспитание интереса к искусству родного края; любви и бережного отношения к произведениям искусства.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Встреча с народными умельцами.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-108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32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 детского творчества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58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186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Зима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Продолжение знакомства с зимой, с зимними видами спорта.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и обогащение знаний об особенностях зимней природы (холода, заморозки, снегопады, сильные ветры), деятельности людей в городе, на селе; о безопасном поведении зимой. Формирование первичного исследовательского и познавательного интереса через экспериментирова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ние с водой и льдом.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Продолжение знакомства с природой Арктики и Антарктики.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79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представлений об особенностях зимы в разных широтах и в разных полушариях Земли.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198" w:lineRule="exact"/>
              <w:ind w:right="22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2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детского творчества «Волшебница зима»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«Масленица».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63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58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  <w:t>День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160"/>
              <w:jc w:val="center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  <w:t>защитника Отечества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детей о Российской ар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мии. Рассказы о трудной, но почетной обязанности за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щищать Родину, охранять ее спокойствие и безопас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ность; о том, как в годы войн храбро сражались и защищали нашу страну от врагов прадеды, деды, отцы. Воспитание в духе патриотизма, любви к Родине. Знакомство с разными родами войск (пехота, морс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кие, воздушные, танковые войска), боевой техникой. Расширение тендерных представлений, формирова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ние у мальчиков стремления быть сильными, смелыми, стать защитниками Родины; воспитание у девочек ува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жения к мальчикам как будущим защитникам Родины.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22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23 февраля — день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защитника Отечества.</w:t>
            </w:r>
          </w:p>
        </w:tc>
      </w:tr>
      <w:tr w:rsidR="002E012F" w:rsidRPr="00292010" w:rsidTr="002B6008">
        <w:trPr>
          <w:trHeight w:val="7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.</w:t>
            </w:r>
          </w:p>
        </w:tc>
      </w:tr>
      <w:tr w:rsidR="002E012F" w:rsidRPr="00292010" w:rsidTr="002B6008">
        <w:trPr>
          <w:trHeight w:val="615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Международный женский день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Организация всех видов детской деятельности (игро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вой, коммуникативной, трудовой, познавательно-ис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 xml:space="preserve">следовательской, продуктивной, музыкально- художественной, чтения) вокруг темы семьи, любви к маме, бабушке. Воспитание уважения к воспитателям. Расширение гендерных представлений, 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воспитание у мальчиков представлений о том, что мужчины должны внимательно и уважительно относиться к женщинам. Привлечение детей к изготовлению подарков маме, бабушке, воспитателям.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Воспитание бережного и чуткого отношения к самым близким людям, формирование потребности радо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вать близких добрыми делами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Праздник 8 Марта</w:t>
            </w:r>
          </w:p>
        </w:tc>
      </w:tr>
      <w:tr w:rsidR="002E012F" w:rsidRPr="00292010" w:rsidTr="002B6008">
        <w:trPr>
          <w:trHeight w:val="65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Мир профессий</w:t>
            </w:r>
          </w:p>
        </w:tc>
        <w:tc>
          <w:tcPr>
            <w:tcW w:w="4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о труде взрослых, о значении их труда для общества. Воспитание уважения к людям труда. Развитие интереса к различным профессиям, в частности к профессиям родителей и месту их работы.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Систематизация знаний о профессиях (строительные профессии, транспорта, пищевой промышленности, искусства и т.д.) Продолжать знакомства детей с профессиями, связанными со спецификой родного города.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Викторина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«Путешествие в мир профессий»</w:t>
            </w:r>
          </w:p>
        </w:tc>
      </w:tr>
      <w:tr w:rsidR="002E012F" w:rsidRPr="00292010" w:rsidTr="002B6008">
        <w:trPr>
          <w:trHeight w:val="60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69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Неделя детской книги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27 – Международный день театра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Развитие интереса детей к художественной и познавательной литературе. Пополнение литературного багажа детей сказками, рассказами, стихотворениями, загадками, считалками, скороговорками. Продолжать знакомить с иллюстрациями известных художников.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Совершенствовать умения готовить необходимые атрибуты и декорации для спектакля. Закреплять умения использовать средства выразительности. Воспитывать любовь к театру. Рассказы детям о театральных профессиях.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чтецов.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 в библиотеку.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Совместное мероприятие с библиотекой им. А. Горловского.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Показ кукольного театра для малышей детьми</w:t>
            </w:r>
          </w:p>
        </w:tc>
      </w:tr>
      <w:tr w:rsidR="002E012F" w:rsidRPr="00292010" w:rsidTr="002B6008">
        <w:trPr>
          <w:trHeight w:val="69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Неделя здоровья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интереса и любви к спорту, к физическим упражнениям.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о закаливании.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представлений об активном отдыхе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 апреля Всемирный день здоровья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Развлечение «Веселые старты» с участием родителей.</w:t>
            </w:r>
          </w:p>
        </w:tc>
      </w:tr>
      <w:tr w:rsidR="002E012F" w:rsidRPr="00292010" w:rsidTr="002B6008">
        <w:trPr>
          <w:trHeight w:val="98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Покорители космоса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знаний о космонавтах, космосе.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3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3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День космонавтики - 12 апреля</w:t>
            </w:r>
          </w:p>
        </w:tc>
      </w:tr>
      <w:tr w:rsidR="002E012F" w:rsidRPr="00292010" w:rsidTr="002B6008">
        <w:trPr>
          <w:trHeight w:val="210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Весна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у детей обобщенных представлений о весне, приспособленности растений и животных к изменениям в природе.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знаний о характерных признаках весны; о прилете птиц; о связи между явлениями живой и неживой природы и сезонными видами труда; о ве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сенних изменениях в природе.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3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32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«Весна-красна». День Земли — 22 апреля. Выставка детского творчества.</w:t>
            </w:r>
          </w:p>
        </w:tc>
      </w:tr>
      <w:tr w:rsidR="002E012F" w:rsidRPr="00292010" w:rsidTr="002B6008">
        <w:trPr>
          <w:trHeight w:val="385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Неделя пожарной безопасности и ЧС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Мониторинг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Уточнение знаний о работе пожарных, правила поведения при пожаре. Формирование у детей навыков </w:t>
            </w:r>
            <w:r w:rsidR="00480F2E"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поведения в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возможности по преодолению опасности.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Заполнение карт развития детей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Встреча с представителем пожарной охраны.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Викторина «Что, где, когда?».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261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Разработка индиви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дуального маршрута развития ребенка.</w:t>
            </w:r>
          </w:p>
        </w:tc>
      </w:tr>
      <w:tr w:rsidR="002E012F" w:rsidRPr="00292010" w:rsidTr="002B6008">
        <w:trPr>
          <w:trHeight w:val="674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iCs/>
                <w:spacing w:val="10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iCs/>
                <w:spacing w:val="10"/>
                <w:sz w:val="24"/>
                <w:szCs w:val="24"/>
                <w:lang w:eastAsia="ar-SA"/>
              </w:rPr>
              <w:t>День Победы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Осуществление патриотического воспитания. Воспитание любви к Родине. Формирование представ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лений о празднике, посвященном Дню Победы. Воспитание уважения к ветеранам войны.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8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Возложение цветов к памятнику В.Кузнецова.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8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Праздник, посвященный Дню Победы.</w:t>
            </w:r>
          </w:p>
        </w:tc>
      </w:tr>
      <w:tr w:rsidR="002E012F" w:rsidRPr="00292010" w:rsidTr="002B6008">
        <w:trPr>
          <w:trHeight w:val="62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Международный день семьи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Расширение представлений детей об истории семьи в контексте истории родной страны (роль каждого поколения в разные периоды истории страны</w:t>
            </w:r>
            <w:r w:rsidR="00480F2E"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). Рассказы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детям </w:t>
            </w:r>
            <w:r w:rsidR="00480F2E"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 наградах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дедушек, бабушек, родителей. Составление генеологического дерева. Закрепление знания домашнего адреса и телефонов разных служб, 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lastRenderedPageBreak/>
              <w:t>имен и отчеств родителей, дедушек, бабушек, их профессий.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Конкурс – фотовыставка «Отдыхаем всей семьей»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2E012F" w:rsidRPr="00292010" w:rsidTr="002B6008">
        <w:trPr>
          <w:trHeight w:val="61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Мир прошлого, настоящего и будущего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Формирование элементарных представлений об истории человечества (истории жилища, транспорта, коммуникации, письменности, предметов быта, одежды и т.д.)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Международный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день музеев.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Посещение музея Конный двор</w:t>
            </w:r>
          </w:p>
        </w:tc>
      </w:tr>
      <w:tr w:rsidR="002E012F" w:rsidRPr="00292010" w:rsidTr="002B6008">
        <w:trPr>
          <w:trHeight w:val="650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42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420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До свидания, детский сад! Здравствуй, школа!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62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Организация всех видов детской деятельности (игро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вой, коммуникативной, трудовой, познавательно-ис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следовательской, продуктивной, музыкально- художественной, чтения) вокруг темы прощания с детским садом и поступления в школу. Формирование эмоционально положительного отно</w:t>
            </w: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softHyphen/>
              <w:t>шения к предстоящему поступлению в 1 -й класс.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suppressAutoHyphens/>
              <w:snapToGri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34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 в школу № 1.</w:t>
            </w: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34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2E012F" w:rsidRPr="00292010" w:rsidRDefault="002E012F" w:rsidP="002B6008">
            <w:pPr>
              <w:suppressAutoHyphens/>
              <w:spacing w:after="0" w:line="240" w:lineRule="auto"/>
              <w:ind w:right="34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«До свидания, детский сад!»</w:t>
            </w:r>
          </w:p>
        </w:tc>
      </w:tr>
      <w:tr w:rsidR="002E012F" w:rsidRPr="00292010" w:rsidTr="002B6008">
        <w:tc>
          <w:tcPr>
            <w:tcW w:w="97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12F" w:rsidRPr="00292010" w:rsidRDefault="002E012F" w:rsidP="002B6008">
            <w:pPr>
              <w:keepNext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292010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 летний период детский сад работает в каникулярном режиме</w:t>
            </w:r>
          </w:p>
        </w:tc>
      </w:tr>
    </w:tbl>
    <w:p w:rsidR="002E012F" w:rsidRDefault="002E012F" w:rsidP="002E012F">
      <w:pPr>
        <w:pStyle w:val="ab"/>
        <w:keepNext/>
        <w:contextualSpacing/>
        <w:rPr>
          <w:b/>
          <w:szCs w:val="28"/>
        </w:rPr>
      </w:pPr>
    </w:p>
    <w:p w:rsidR="002E012F" w:rsidRPr="00AF7965" w:rsidRDefault="002E012F" w:rsidP="002E012F">
      <w:pPr>
        <w:pStyle w:val="ab"/>
        <w:keepNext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3.4. </w:t>
      </w:r>
      <w:r w:rsidRPr="00832E32">
        <w:rPr>
          <w:b/>
          <w:szCs w:val="28"/>
        </w:rPr>
        <w:t>Особенности традиционных событий, праздников, мероприятий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7052"/>
      </w:tblGrid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Месяц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Мероприятия 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 «День знаний»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Торжественные мероприятия, посвященные Дню воспитателя и всех дошкольных работников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 «Золотая осень», тематическое мероприятие ко Дню учителя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Ноябрь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 «День матери», тематическое мероприятие ко «Дню полиции»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Новогодний праздник, тематическое мероприятие ко «Дню спасателя»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«Пришли святки – запевай</w:t>
            </w:r>
            <w:r w:rsidRPr="00832E32">
              <w:rPr>
                <w:rStyle w:val="apple-converted-space"/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832E32">
              <w:rPr>
                <w:rStyle w:val="af3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колядки</w:t>
            </w:r>
            <w:r w:rsidRPr="00832E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32E3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«День защитника Отечества»,</w:t>
            </w:r>
            <w:r w:rsidRPr="00832E3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hyperlink r:id="rId11" w:history="1">
              <w:r w:rsidRPr="00832E3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Международный день родного языка</w:t>
              </w:r>
            </w:hyperlink>
            <w:r w:rsidRPr="00832E32">
              <w:rPr>
                <w:rStyle w:val="a8"/>
                <w:rFonts w:ascii="Times New Roman" w:hAnsi="Times New Roman"/>
                <w:color w:val="auto"/>
                <w:sz w:val="28"/>
                <w:szCs w:val="28"/>
                <w:u w:val="none"/>
              </w:rPr>
              <w:t>»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 «8 марта»,  «Веснянки»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Апрель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Экологический праздник «День земли», День космонавтики, День пожарной охраны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Тематическое мероприятие, посвященное Дню Победы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Июнь 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 «День защиты детей», День медицинского работника</w:t>
            </w:r>
          </w:p>
        </w:tc>
      </w:tr>
      <w:tr w:rsidR="002E012F" w:rsidRPr="00832E32" w:rsidTr="002B6008">
        <w:tc>
          <w:tcPr>
            <w:tcW w:w="25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705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День российской почты, День ГАИ</w:t>
            </w:r>
          </w:p>
        </w:tc>
      </w:tr>
    </w:tbl>
    <w:p w:rsidR="002E012F" w:rsidRPr="00832E32" w:rsidRDefault="002E012F" w:rsidP="002E012F">
      <w:pPr>
        <w:keepNext/>
        <w:keepLines/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32E32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Спортивные традиции детского сада</w:t>
      </w: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3520"/>
      </w:tblGrid>
      <w:tr w:rsidR="002E012F" w:rsidRPr="00832E32" w:rsidTr="002B6008">
        <w:trPr>
          <w:trHeight w:val="303"/>
        </w:trPr>
        <w:tc>
          <w:tcPr>
            <w:tcW w:w="606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3520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Срок проведения</w:t>
            </w:r>
          </w:p>
        </w:tc>
      </w:tr>
      <w:tr w:rsidR="002E012F" w:rsidRPr="00832E32" w:rsidTr="002B6008">
        <w:trPr>
          <w:trHeight w:val="265"/>
        </w:trPr>
        <w:tc>
          <w:tcPr>
            <w:tcW w:w="606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Спортивные досуги</w:t>
            </w:r>
          </w:p>
        </w:tc>
        <w:tc>
          <w:tcPr>
            <w:tcW w:w="3520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раз в месяц</w:t>
            </w:r>
          </w:p>
        </w:tc>
      </w:tr>
      <w:tr w:rsidR="002E012F" w:rsidRPr="00832E32" w:rsidTr="002B6008">
        <w:trPr>
          <w:trHeight w:val="263"/>
        </w:trPr>
        <w:tc>
          <w:tcPr>
            <w:tcW w:w="606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Неделя здоровья</w:t>
            </w:r>
          </w:p>
        </w:tc>
        <w:tc>
          <w:tcPr>
            <w:tcW w:w="3520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неделя апреля</w:t>
            </w:r>
          </w:p>
        </w:tc>
      </w:tr>
      <w:tr w:rsidR="002E012F" w:rsidRPr="00832E32" w:rsidTr="002B6008">
        <w:trPr>
          <w:trHeight w:val="351"/>
        </w:trPr>
        <w:tc>
          <w:tcPr>
            <w:tcW w:w="606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Спортивный праздник, посвященный Дню Победы </w:t>
            </w:r>
          </w:p>
        </w:tc>
        <w:tc>
          <w:tcPr>
            <w:tcW w:w="3520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Май</w:t>
            </w:r>
          </w:p>
        </w:tc>
      </w:tr>
      <w:tr w:rsidR="002E012F" w:rsidRPr="00832E32" w:rsidTr="002B6008">
        <w:trPr>
          <w:trHeight w:val="285"/>
        </w:trPr>
        <w:tc>
          <w:tcPr>
            <w:tcW w:w="6062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Малые олимпийские игры</w:t>
            </w:r>
          </w:p>
        </w:tc>
        <w:tc>
          <w:tcPr>
            <w:tcW w:w="3520" w:type="dxa"/>
          </w:tcPr>
          <w:p w:rsidR="002E012F" w:rsidRPr="00832E32" w:rsidRDefault="002E012F" w:rsidP="002B6008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32E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Июнь</w:t>
            </w:r>
          </w:p>
        </w:tc>
      </w:tr>
    </w:tbl>
    <w:p w:rsidR="002E012F" w:rsidRPr="000B387A" w:rsidRDefault="002E012F" w:rsidP="002E012F">
      <w:pPr>
        <w:pStyle w:val="ab"/>
        <w:keepNext/>
        <w:keepLines/>
        <w:jc w:val="center"/>
        <w:rPr>
          <w:rStyle w:val="FontStyle227"/>
          <w:b/>
          <w:szCs w:val="28"/>
        </w:rPr>
      </w:pPr>
      <w:r w:rsidRPr="00832E32">
        <w:rPr>
          <w:b/>
          <w:szCs w:val="28"/>
        </w:rPr>
        <w:t>3.</w:t>
      </w:r>
      <w:r w:rsidR="0086254F">
        <w:rPr>
          <w:b/>
          <w:szCs w:val="28"/>
        </w:rPr>
        <w:t>5</w:t>
      </w:r>
      <w:r w:rsidRPr="00832E32">
        <w:rPr>
          <w:b/>
          <w:szCs w:val="28"/>
        </w:rPr>
        <w:t>. Организация режима пребывания детей в ДОУ</w:t>
      </w:r>
    </w:p>
    <w:p w:rsidR="002E012F" w:rsidRPr="00AF7965" w:rsidRDefault="00480F2E" w:rsidP="002E0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65">
        <w:rPr>
          <w:rFonts w:ascii="Times New Roman" w:hAnsi="Times New Roman"/>
          <w:b/>
          <w:sz w:val="28"/>
          <w:szCs w:val="28"/>
        </w:rPr>
        <w:t>РЕЖИМ ДНЯ</w:t>
      </w:r>
    </w:p>
    <w:p w:rsidR="002E012F" w:rsidRPr="00AF7965" w:rsidRDefault="002E012F" w:rsidP="002E012F">
      <w:pPr>
        <w:pStyle w:val="Style11"/>
        <w:spacing w:after="0" w:line="240" w:lineRule="auto"/>
        <w:jc w:val="center"/>
        <w:rPr>
          <w:rStyle w:val="FontStyle207"/>
          <w:b/>
          <w:sz w:val="28"/>
          <w:szCs w:val="28"/>
        </w:rPr>
      </w:pPr>
      <w:r w:rsidRPr="00AF7965">
        <w:rPr>
          <w:rStyle w:val="FontStyle207"/>
          <w:b/>
          <w:sz w:val="28"/>
          <w:szCs w:val="28"/>
        </w:rPr>
        <w:t>на холодный период года</w:t>
      </w:r>
    </w:p>
    <w:p w:rsidR="002E012F" w:rsidRPr="00AF7965" w:rsidRDefault="002E012F" w:rsidP="002E012F">
      <w:pPr>
        <w:pStyle w:val="Style11"/>
        <w:spacing w:after="0" w:line="240" w:lineRule="auto"/>
        <w:jc w:val="center"/>
        <w:rPr>
          <w:rStyle w:val="FontStyle207"/>
          <w:b/>
          <w:sz w:val="28"/>
          <w:szCs w:val="28"/>
        </w:rPr>
      </w:pPr>
      <w:r w:rsidRPr="00AF7965">
        <w:rPr>
          <w:rStyle w:val="FontStyle207"/>
          <w:b/>
          <w:sz w:val="28"/>
          <w:szCs w:val="28"/>
        </w:rPr>
        <w:t>в</w:t>
      </w:r>
      <w:r w:rsidR="00EC188B">
        <w:rPr>
          <w:rStyle w:val="FontStyle207"/>
          <w:b/>
          <w:sz w:val="28"/>
          <w:szCs w:val="28"/>
        </w:rPr>
        <w:t xml:space="preserve"> подготовительной группе «Звёздочка</w:t>
      </w:r>
      <w:r w:rsidRPr="00AF7965">
        <w:rPr>
          <w:rStyle w:val="FontStyle207"/>
          <w:b/>
          <w:sz w:val="28"/>
          <w:szCs w:val="28"/>
        </w:rPr>
        <w:t>»</w:t>
      </w:r>
    </w:p>
    <w:p w:rsidR="002E012F" w:rsidRPr="00AF7965" w:rsidRDefault="00EC188B" w:rsidP="002E012F">
      <w:pPr>
        <w:pStyle w:val="Style94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216"/>
          <w:rFonts w:cs="Times New Roman"/>
          <w:sz w:val="28"/>
          <w:szCs w:val="28"/>
        </w:rPr>
        <w:t>на 2019-2020</w:t>
      </w:r>
      <w:r w:rsidR="002E012F" w:rsidRPr="00AF7965">
        <w:rPr>
          <w:rStyle w:val="FontStyle216"/>
          <w:rFonts w:cs="Times New Roman"/>
          <w:sz w:val="28"/>
          <w:szCs w:val="28"/>
        </w:rPr>
        <w:t xml:space="preserve"> учебный год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1843"/>
      </w:tblGrid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Прием детей, игра, дежурство, утренняя гимнастика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7.45-8.30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8.30-9.00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9.00-9.10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9.10-11.00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11.00-12.40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 xml:space="preserve">Возвращение с прогулки, игры,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12.40-12.50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 xml:space="preserve">Подготовка  к обеду, обед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12.50-13.15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13.15-15.15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15.15-15.30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26"/>
              <w:widowControl/>
              <w:rPr>
                <w:rStyle w:val="FontStyle250"/>
                <w:rFonts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15.30-15.50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 xml:space="preserve">Самостоятельная деятельность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15.50-16.10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Дополнительная 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16.10-16.40</w:t>
            </w:r>
          </w:p>
        </w:tc>
      </w:tr>
      <w:tr w:rsidR="002E012F" w:rsidRPr="00AF7965" w:rsidTr="002B6008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12F" w:rsidRPr="00AF7965" w:rsidRDefault="002E012F" w:rsidP="002B6008">
            <w:pPr>
              <w:pStyle w:val="Style72"/>
              <w:widowControl/>
              <w:spacing w:line="240" w:lineRule="auto"/>
              <w:rPr>
                <w:rStyle w:val="FontStyle217"/>
                <w:rFonts w:eastAsia="Calibri" w:cs="Times New Roman"/>
                <w:sz w:val="28"/>
                <w:szCs w:val="28"/>
              </w:rPr>
            </w:pPr>
            <w:r w:rsidRPr="00AF7965">
              <w:rPr>
                <w:rStyle w:val="FontStyle217"/>
                <w:rFonts w:eastAsia="Calibri" w:cs="Times New Roman"/>
                <w:sz w:val="28"/>
                <w:szCs w:val="28"/>
              </w:rPr>
              <w:t>16.40-17.45</w:t>
            </w:r>
          </w:p>
        </w:tc>
      </w:tr>
    </w:tbl>
    <w:p w:rsidR="002E012F" w:rsidRPr="00AF7965" w:rsidRDefault="00480F2E" w:rsidP="002E012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F7965">
        <w:rPr>
          <w:rFonts w:ascii="Times New Roman" w:hAnsi="Times New Roman"/>
          <w:b/>
          <w:sz w:val="28"/>
          <w:szCs w:val="28"/>
        </w:rPr>
        <w:t>РЕЖИМ ДНЯ</w:t>
      </w:r>
    </w:p>
    <w:p w:rsidR="002E012F" w:rsidRPr="00AF7965" w:rsidRDefault="002E012F" w:rsidP="002E012F">
      <w:pPr>
        <w:pStyle w:val="Style11"/>
        <w:spacing w:after="0" w:line="240" w:lineRule="auto"/>
        <w:jc w:val="center"/>
        <w:rPr>
          <w:rStyle w:val="FontStyle207"/>
          <w:b/>
          <w:sz w:val="28"/>
          <w:szCs w:val="28"/>
        </w:rPr>
      </w:pPr>
      <w:r w:rsidRPr="00AF7965">
        <w:rPr>
          <w:rStyle w:val="FontStyle207"/>
          <w:b/>
          <w:sz w:val="28"/>
          <w:szCs w:val="28"/>
        </w:rPr>
        <w:t xml:space="preserve">на </w:t>
      </w:r>
      <w:r>
        <w:rPr>
          <w:rStyle w:val="FontStyle207"/>
          <w:b/>
          <w:sz w:val="28"/>
          <w:szCs w:val="28"/>
        </w:rPr>
        <w:t>тепл</w:t>
      </w:r>
      <w:r w:rsidRPr="00AF7965">
        <w:rPr>
          <w:rStyle w:val="FontStyle207"/>
          <w:b/>
          <w:sz w:val="28"/>
          <w:szCs w:val="28"/>
        </w:rPr>
        <w:t>ый период года</w:t>
      </w:r>
    </w:p>
    <w:p w:rsidR="002E012F" w:rsidRPr="00AF7965" w:rsidRDefault="002E012F" w:rsidP="002E012F">
      <w:pPr>
        <w:pStyle w:val="Style11"/>
        <w:spacing w:after="0" w:line="240" w:lineRule="auto"/>
        <w:jc w:val="center"/>
        <w:rPr>
          <w:rStyle w:val="FontStyle207"/>
          <w:b/>
          <w:sz w:val="28"/>
          <w:szCs w:val="28"/>
        </w:rPr>
      </w:pPr>
      <w:r w:rsidRPr="00AF7965">
        <w:rPr>
          <w:rStyle w:val="FontStyle207"/>
          <w:b/>
          <w:sz w:val="28"/>
          <w:szCs w:val="28"/>
        </w:rPr>
        <w:t>в</w:t>
      </w:r>
      <w:r w:rsidR="00EC188B">
        <w:rPr>
          <w:rStyle w:val="FontStyle207"/>
          <w:b/>
          <w:sz w:val="28"/>
          <w:szCs w:val="28"/>
        </w:rPr>
        <w:t xml:space="preserve"> подготовительной группе «Звёздочка</w:t>
      </w:r>
      <w:r w:rsidRPr="00AF7965">
        <w:rPr>
          <w:rStyle w:val="FontStyle207"/>
          <w:b/>
          <w:sz w:val="28"/>
          <w:szCs w:val="28"/>
        </w:rPr>
        <w:t>»</w:t>
      </w:r>
    </w:p>
    <w:p w:rsidR="002E012F" w:rsidRPr="00AF7965" w:rsidRDefault="00EC188B" w:rsidP="002E012F">
      <w:pPr>
        <w:pStyle w:val="Style94"/>
        <w:widowControl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216"/>
          <w:rFonts w:cs="Times New Roman"/>
          <w:sz w:val="28"/>
          <w:szCs w:val="28"/>
        </w:rPr>
        <w:t>на 2019-2020</w:t>
      </w:r>
      <w:r w:rsidR="002E012F" w:rsidRPr="00AF7965">
        <w:rPr>
          <w:rStyle w:val="FontStyle216"/>
          <w:rFonts w:cs="Times New Roman"/>
          <w:sz w:val="28"/>
          <w:szCs w:val="28"/>
        </w:rPr>
        <w:t xml:space="preserve"> учебный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8"/>
        <w:gridCol w:w="17"/>
        <w:gridCol w:w="7329"/>
      </w:tblGrid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7.45 - 8.35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Прием детей, игры, утренняя гимнастика.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8.35 – 9.00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i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 xml:space="preserve">Подготовка к завтраку. Завтрак          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9.00 – 9.15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Самостоятельная деятельность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9.15 – 12.15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Подготовка к прогулке,  прогулка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9.30 – 10.00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 xml:space="preserve">Непрерывная образовательная деятельность на участке 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10.00– 12.15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Игры, наблюдения, воздушные и солнечные процедуры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 xml:space="preserve">12.15 – 12.30 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Возвращение с прогулки, игры, самостоятельная деятельность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12.30 – 13.00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Подготовка к обеду, обед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35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13.00 - 15.30</w:t>
            </w:r>
          </w:p>
        </w:tc>
        <w:tc>
          <w:tcPr>
            <w:tcW w:w="7329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Подготовка ко сну, дневной сон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18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15.30- 15.45</w:t>
            </w:r>
          </w:p>
        </w:tc>
        <w:tc>
          <w:tcPr>
            <w:tcW w:w="7346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Постепенный подъем, воздушные процедуры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18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15.45 – 16.00</w:t>
            </w:r>
          </w:p>
        </w:tc>
        <w:tc>
          <w:tcPr>
            <w:tcW w:w="7346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Подготовка к полднику, полдник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18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16.00 - 16.30</w:t>
            </w:r>
          </w:p>
        </w:tc>
        <w:tc>
          <w:tcPr>
            <w:tcW w:w="7346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Самостоятельная  деятельность.</w:t>
            </w:r>
          </w:p>
        </w:tc>
      </w:tr>
      <w:tr w:rsidR="002E012F" w:rsidRPr="000B387A" w:rsidTr="002B6008">
        <w:trPr>
          <w:trHeight w:hRule="exact" w:val="340"/>
        </w:trPr>
        <w:tc>
          <w:tcPr>
            <w:tcW w:w="2118" w:type="dxa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16.30 - 17.45</w:t>
            </w:r>
          </w:p>
        </w:tc>
        <w:tc>
          <w:tcPr>
            <w:tcW w:w="7346" w:type="dxa"/>
            <w:gridSpan w:val="2"/>
          </w:tcPr>
          <w:p w:rsidR="002E012F" w:rsidRPr="000B387A" w:rsidRDefault="002E012F" w:rsidP="002B6008">
            <w:pPr>
              <w:rPr>
                <w:rFonts w:ascii="Times New Roman" w:hAnsi="Times New Roman"/>
                <w:sz w:val="28"/>
              </w:rPr>
            </w:pPr>
            <w:r w:rsidRPr="000B387A">
              <w:rPr>
                <w:rFonts w:ascii="Times New Roman" w:hAnsi="Times New Roman"/>
                <w:sz w:val="28"/>
              </w:rPr>
              <w:t>Подготовка к прогулке. Прогулка, игры, уход домой.</w:t>
            </w:r>
          </w:p>
        </w:tc>
      </w:tr>
    </w:tbl>
    <w:p w:rsidR="002E012F" w:rsidRPr="00832E32" w:rsidRDefault="002E012F" w:rsidP="002E012F">
      <w:pPr>
        <w:pStyle w:val="ab"/>
        <w:keepNext/>
        <w:keepLines/>
        <w:rPr>
          <w:b/>
          <w:szCs w:val="28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E012F" w:rsidRDefault="002E012F" w:rsidP="002A141C">
      <w:pPr>
        <w:pStyle w:val="ab"/>
        <w:jc w:val="center"/>
        <w:rPr>
          <w:b/>
          <w:sz w:val="24"/>
          <w:szCs w:val="24"/>
        </w:rPr>
      </w:pPr>
    </w:p>
    <w:p w:rsidR="002A141C" w:rsidRPr="001F4BE6" w:rsidRDefault="002A141C" w:rsidP="002E012F">
      <w:pPr>
        <w:pStyle w:val="ab"/>
        <w:rPr>
          <w:b/>
          <w:sz w:val="24"/>
          <w:szCs w:val="24"/>
        </w:rPr>
      </w:pPr>
    </w:p>
    <w:p w:rsidR="002A141C" w:rsidRPr="001F4BE6" w:rsidRDefault="002A141C" w:rsidP="002A141C">
      <w:pPr>
        <w:ind w:right="-598"/>
        <w:jc w:val="center"/>
        <w:rPr>
          <w:b/>
        </w:rPr>
      </w:pPr>
    </w:p>
    <w:p w:rsidR="002A141C" w:rsidRDefault="002A141C" w:rsidP="002A141C">
      <w:pPr>
        <w:sectPr w:rsidR="002A141C" w:rsidSect="002E012F">
          <w:pgSz w:w="11906" w:h="16838"/>
          <w:pgMar w:top="536" w:right="851" w:bottom="1134" w:left="1134" w:header="709" w:footer="709" w:gutter="0"/>
          <w:cols w:space="708"/>
          <w:docGrid w:linePitch="360"/>
        </w:sectPr>
      </w:pPr>
    </w:p>
    <w:p w:rsidR="002A076E" w:rsidRDefault="002A076E" w:rsidP="002A076E">
      <w:pPr>
        <w:pStyle w:val="ab"/>
        <w:jc w:val="right"/>
        <w:rPr>
          <w:szCs w:val="28"/>
        </w:rPr>
      </w:pPr>
    </w:p>
    <w:p w:rsidR="002A076E" w:rsidRDefault="002A076E" w:rsidP="002A076E">
      <w:pPr>
        <w:pStyle w:val="ab"/>
        <w:jc w:val="right"/>
        <w:rPr>
          <w:szCs w:val="28"/>
        </w:rPr>
      </w:pPr>
    </w:p>
    <w:p w:rsidR="002A076E" w:rsidRDefault="002A076E" w:rsidP="002A076E">
      <w:pPr>
        <w:pStyle w:val="ab"/>
        <w:jc w:val="right"/>
        <w:rPr>
          <w:szCs w:val="28"/>
        </w:rPr>
      </w:pPr>
    </w:p>
    <w:p w:rsidR="0057136F" w:rsidRDefault="0057136F" w:rsidP="0057136F">
      <w:pPr>
        <w:pStyle w:val="ab"/>
        <w:rPr>
          <w:szCs w:val="28"/>
        </w:rPr>
      </w:pPr>
    </w:p>
    <w:p w:rsidR="00A53E59" w:rsidRDefault="001816CF" w:rsidP="0057136F">
      <w:pPr>
        <w:pStyle w:val="ab"/>
        <w:rPr>
          <w:szCs w:val="28"/>
        </w:rPr>
      </w:pPr>
      <w:r>
        <w:rPr>
          <w:szCs w:val="28"/>
        </w:rPr>
        <w:t xml:space="preserve">                               </w:t>
      </w:r>
    </w:p>
    <w:p w:rsidR="0057136F" w:rsidRDefault="0057136F" w:rsidP="0057136F">
      <w:pPr>
        <w:pStyle w:val="ab"/>
        <w:jc w:val="center"/>
        <w:rPr>
          <w:szCs w:val="28"/>
        </w:rPr>
      </w:pPr>
      <w:r>
        <w:rPr>
          <w:szCs w:val="28"/>
        </w:rPr>
        <w:t xml:space="preserve">                  </w:t>
      </w:r>
      <w:r w:rsidR="001816CF">
        <w:rPr>
          <w:szCs w:val="28"/>
        </w:rPr>
        <w:t xml:space="preserve">   </w:t>
      </w:r>
      <w:r>
        <w:rPr>
          <w:szCs w:val="28"/>
        </w:rPr>
        <w:t xml:space="preserve">                                      </w:t>
      </w: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57136F" w:rsidRDefault="0057136F" w:rsidP="0057136F">
      <w:pPr>
        <w:pStyle w:val="ab"/>
        <w:jc w:val="center"/>
        <w:rPr>
          <w:szCs w:val="28"/>
        </w:rPr>
      </w:pPr>
    </w:p>
    <w:p w:rsidR="00B36103" w:rsidRDefault="00B36103" w:rsidP="009B047C">
      <w:pPr>
        <w:pStyle w:val="ab"/>
        <w:rPr>
          <w:szCs w:val="28"/>
        </w:rPr>
      </w:pPr>
    </w:p>
    <w:p w:rsidR="009B047C" w:rsidRDefault="009B047C" w:rsidP="009B047C">
      <w:pPr>
        <w:pStyle w:val="ab"/>
        <w:rPr>
          <w:szCs w:val="28"/>
        </w:rPr>
      </w:pPr>
    </w:p>
    <w:p w:rsidR="00402987" w:rsidRDefault="0057136F" w:rsidP="00D75C62">
      <w:pPr>
        <w:pStyle w:val="ab"/>
        <w:rPr>
          <w:szCs w:val="28"/>
        </w:rPr>
      </w:pPr>
      <w:r>
        <w:rPr>
          <w:szCs w:val="28"/>
        </w:rPr>
        <w:t xml:space="preserve">               </w:t>
      </w:r>
      <w:r w:rsidR="00D75C62">
        <w:rPr>
          <w:szCs w:val="28"/>
        </w:rPr>
        <w:t xml:space="preserve">                                                 </w:t>
      </w:r>
      <w:r w:rsidR="00C85E1F">
        <w:rPr>
          <w:szCs w:val="28"/>
        </w:rPr>
        <w:t xml:space="preserve">                               </w:t>
      </w:r>
    </w:p>
    <w:p w:rsidR="0057136F" w:rsidRDefault="00D75C62" w:rsidP="00EC188B">
      <w:pPr>
        <w:pStyle w:val="ab"/>
        <w:jc w:val="right"/>
        <w:rPr>
          <w:sz w:val="24"/>
          <w:szCs w:val="24"/>
        </w:rPr>
      </w:pPr>
      <w:r>
        <w:rPr>
          <w:szCs w:val="28"/>
        </w:rPr>
        <w:t xml:space="preserve"> </w:t>
      </w:r>
    </w:p>
    <w:p w:rsidR="0057136F" w:rsidRDefault="0057136F" w:rsidP="00035950">
      <w:pPr>
        <w:pStyle w:val="ab"/>
        <w:ind w:right="-1134"/>
        <w:rPr>
          <w:sz w:val="24"/>
          <w:szCs w:val="24"/>
        </w:rPr>
      </w:pPr>
    </w:p>
    <w:p w:rsidR="001816CF" w:rsidRDefault="001816CF" w:rsidP="001816CF">
      <w:pPr>
        <w:pStyle w:val="Default"/>
        <w:rPr>
          <w:rFonts w:ascii="Times New Roman" w:hAnsi="Times New Roman" w:cs="Times New Roman"/>
          <w:b/>
          <w:bCs/>
        </w:rPr>
        <w:sectPr w:rsidR="001816CF" w:rsidSect="0057136F">
          <w:pgSz w:w="11906" w:h="16838"/>
          <w:pgMar w:top="1134" w:right="284" w:bottom="397" w:left="709" w:header="709" w:footer="709" w:gutter="0"/>
          <w:cols w:space="708"/>
          <w:docGrid w:linePitch="360"/>
        </w:sectPr>
      </w:pPr>
    </w:p>
    <w:p w:rsidR="009B047C" w:rsidRDefault="009B047C" w:rsidP="00EC188B">
      <w:pPr>
        <w:pStyle w:val="ab"/>
        <w:ind w:right="-1134"/>
        <w:jc w:val="center"/>
        <w:rPr>
          <w:b/>
          <w:bCs/>
        </w:rPr>
      </w:pPr>
      <w:r>
        <w:rPr>
          <w:sz w:val="24"/>
          <w:szCs w:val="24"/>
        </w:rPr>
        <w:lastRenderedPageBreak/>
        <w:t xml:space="preserve">                                                           </w:t>
      </w:r>
      <w:r w:rsidR="00D75C62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</w:t>
      </w: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9B047C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9B047C" w:rsidRDefault="009B047C" w:rsidP="00D7453A">
      <w:pPr>
        <w:pStyle w:val="ab"/>
        <w:jc w:val="right"/>
        <w:rPr>
          <w:szCs w:val="28"/>
        </w:rPr>
      </w:pPr>
    </w:p>
    <w:p w:rsidR="009B047C" w:rsidRDefault="009B047C" w:rsidP="00D7453A">
      <w:pPr>
        <w:pStyle w:val="ab"/>
        <w:jc w:val="right"/>
        <w:rPr>
          <w:szCs w:val="28"/>
        </w:rPr>
      </w:pPr>
    </w:p>
    <w:p w:rsidR="009B047C" w:rsidRDefault="009B047C" w:rsidP="00D7453A">
      <w:pPr>
        <w:pStyle w:val="ab"/>
        <w:jc w:val="right"/>
        <w:rPr>
          <w:szCs w:val="28"/>
        </w:rPr>
      </w:pPr>
    </w:p>
    <w:p w:rsidR="00624FCB" w:rsidRDefault="00624FCB" w:rsidP="00D7453A">
      <w:pPr>
        <w:pStyle w:val="ab"/>
        <w:jc w:val="right"/>
        <w:rPr>
          <w:szCs w:val="28"/>
        </w:rPr>
      </w:pPr>
    </w:p>
    <w:p w:rsidR="009B047C" w:rsidRDefault="009B047C" w:rsidP="00D7453A">
      <w:pPr>
        <w:pStyle w:val="ab"/>
        <w:jc w:val="right"/>
        <w:rPr>
          <w:szCs w:val="28"/>
        </w:rPr>
      </w:pPr>
    </w:p>
    <w:p w:rsidR="00D75C62" w:rsidRPr="00EC188B" w:rsidRDefault="00D75C62" w:rsidP="00EC188B">
      <w:pPr>
        <w:pStyle w:val="ab"/>
        <w:jc w:val="center"/>
        <w:rPr>
          <w:i/>
          <w:szCs w:val="28"/>
        </w:rPr>
        <w:sectPr w:rsidR="00D75C62" w:rsidRPr="00EC188B" w:rsidSect="001816CF">
          <w:pgSz w:w="16838" w:h="11906" w:orient="landscape"/>
          <w:pgMar w:top="1134" w:right="1134" w:bottom="851" w:left="1134" w:header="709" w:footer="363" w:gutter="0"/>
          <w:cols w:space="708"/>
          <w:docGrid w:linePitch="360"/>
        </w:sectPr>
      </w:pPr>
      <w:r>
        <w:rPr>
          <w:i/>
          <w:szCs w:val="28"/>
        </w:rPr>
        <w:t xml:space="preserve">                                                                                                 </w:t>
      </w:r>
      <w:r w:rsidR="00EC188B">
        <w:rPr>
          <w:i/>
          <w:szCs w:val="28"/>
        </w:rPr>
        <w:t xml:space="preserve">                       </w:t>
      </w:r>
    </w:p>
    <w:p w:rsidR="00250CED" w:rsidRPr="00EC188B" w:rsidRDefault="00250CED" w:rsidP="00EC18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  <w:sectPr w:rsidR="00250CED" w:rsidRPr="00EC188B" w:rsidSect="002A141C">
          <w:pgSz w:w="16838" w:h="11906" w:orient="landscape"/>
          <w:pgMar w:top="1134" w:right="1134" w:bottom="851" w:left="1134" w:header="709" w:footer="363" w:gutter="0"/>
          <w:cols w:space="708"/>
          <w:docGrid w:linePitch="360"/>
        </w:sectPr>
      </w:pPr>
    </w:p>
    <w:p w:rsidR="002A141C" w:rsidRDefault="002A141C" w:rsidP="00D7453A">
      <w:pPr>
        <w:rPr>
          <w:rFonts w:ascii="Times New Roman" w:hAnsi="Times New Roman" w:cs="Times New Roman"/>
          <w:b/>
          <w:sz w:val="24"/>
          <w:szCs w:val="24"/>
        </w:rPr>
        <w:sectPr w:rsidR="002A141C" w:rsidSect="002A141C">
          <w:pgSz w:w="16838" w:h="11906" w:orient="landscape"/>
          <w:pgMar w:top="1134" w:right="1134" w:bottom="851" w:left="1134" w:header="709" w:footer="363" w:gutter="0"/>
          <w:cols w:space="708"/>
          <w:docGrid w:linePitch="360"/>
        </w:sectPr>
      </w:pPr>
    </w:p>
    <w:p w:rsidR="00D7453A" w:rsidRPr="007F1FC3" w:rsidRDefault="00D7453A" w:rsidP="007F1FC3">
      <w:pPr>
        <w:tabs>
          <w:tab w:val="left" w:pos="960"/>
        </w:tabs>
      </w:pPr>
    </w:p>
    <w:sectPr w:rsidR="00D7453A" w:rsidRPr="007F1FC3" w:rsidSect="007F1FC3">
      <w:footerReference w:type="default" r:id="rId12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733" w:rsidRDefault="00531733">
      <w:pPr>
        <w:spacing w:after="0" w:line="240" w:lineRule="auto"/>
      </w:pPr>
      <w:r>
        <w:separator/>
      </w:r>
    </w:p>
  </w:endnote>
  <w:endnote w:type="continuationSeparator" w:id="0">
    <w:p w:rsidR="00531733" w:rsidRDefault="0053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0305362"/>
    </w:sdtPr>
    <w:sdtContent>
      <w:p w:rsidR="00531733" w:rsidRDefault="005317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1733" w:rsidRDefault="0053173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3" w:rsidRDefault="00531733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86254F">
      <w:rPr>
        <w:noProof/>
      </w:rPr>
      <w:t>21</w:t>
    </w:r>
    <w:r>
      <w:rPr>
        <w:noProof/>
      </w:rPr>
      <w:fldChar w:fldCharType="end"/>
    </w:r>
  </w:p>
  <w:p w:rsidR="00531733" w:rsidRDefault="0053173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33" w:rsidRDefault="0053173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86254F">
      <w:rPr>
        <w:noProof/>
      </w:rPr>
      <w:t>44</w:t>
    </w:r>
    <w:r>
      <w:rPr>
        <w:noProof/>
      </w:rPr>
      <w:fldChar w:fldCharType="end"/>
    </w:r>
  </w:p>
  <w:p w:rsidR="00531733" w:rsidRDefault="0053173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400421"/>
    </w:sdtPr>
    <w:sdtContent>
      <w:p w:rsidR="00531733" w:rsidRDefault="0053173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54F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531733" w:rsidRDefault="005317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733" w:rsidRDefault="00531733">
      <w:pPr>
        <w:spacing w:after="0" w:line="240" w:lineRule="auto"/>
      </w:pPr>
      <w:r>
        <w:separator/>
      </w:r>
    </w:p>
  </w:footnote>
  <w:footnote w:type="continuationSeparator" w:id="0">
    <w:p w:rsidR="00531733" w:rsidRDefault="00531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C1A"/>
    <w:multiLevelType w:val="hybridMultilevel"/>
    <w:tmpl w:val="DCFA22E6"/>
    <w:lvl w:ilvl="0" w:tplc="5656A7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B952D9"/>
    <w:multiLevelType w:val="hybridMultilevel"/>
    <w:tmpl w:val="0F22F2C6"/>
    <w:lvl w:ilvl="0" w:tplc="7B48F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0F8"/>
    <w:multiLevelType w:val="hybridMultilevel"/>
    <w:tmpl w:val="60D8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F23AD"/>
    <w:multiLevelType w:val="hybridMultilevel"/>
    <w:tmpl w:val="F8046CF2"/>
    <w:lvl w:ilvl="0" w:tplc="8A14A65E">
      <w:start w:val="1"/>
      <w:numFmt w:val="decimal"/>
      <w:lvlText w:val="%1."/>
      <w:lvlJc w:val="left"/>
      <w:pPr>
        <w:ind w:left="996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62093"/>
    <w:multiLevelType w:val="hybridMultilevel"/>
    <w:tmpl w:val="A1EA387A"/>
    <w:lvl w:ilvl="0" w:tplc="CBCCF6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107B9"/>
    <w:multiLevelType w:val="hybridMultilevel"/>
    <w:tmpl w:val="725839BA"/>
    <w:lvl w:ilvl="0" w:tplc="6696FAD0"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C03"/>
    <w:multiLevelType w:val="hybridMultilevel"/>
    <w:tmpl w:val="7EDC5AD6"/>
    <w:lvl w:ilvl="0" w:tplc="A1C6B732">
      <w:start w:val="1"/>
      <w:numFmt w:val="decimal"/>
      <w:lvlText w:val="%1."/>
      <w:lvlJc w:val="left"/>
      <w:pPr>
        <w:ind w:left="996" w:hanging="63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B29DA"/>
    <w:multiLevelType w:val="hybridMultilevel"/>
    <w:tmpl w:val="74A2CA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632C36"/>
    <w:multiLevelType w:val="hybridMultilevel"/>
    <w:tmpl w:val="789694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0D01D5"/>
    <w:multiLevelType w:val="hybridMultilevel"/>
    <w:tmpl w:val="C80CF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00477F"/>
    <w:multiLevelType w:val="hybridMultilevel"/>
    <w:tmpl w:val="63A6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20E86"/>
    <w:multiLevelType w:val="hybridMultilevel"/>
    <w:tmpl w:val="E224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5485E"/>
    <w:multiLevelType w:val="hybridMultilevel"/>
    <w:tmpl w:val="EC70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5F4D"/>
    <w:multiLevelType w:val="multilevel"/>
    <w:tmpl w:val="0D84CA6A"/>
    <w:lvl w:ilvl="0">
      <w:numFmt w:val="bullet"/>
      <w:lvlText w:val="•"/>
      <w:lvlJc w:val="left"/>
      <w:rPr>
        <w:rFonts w:ascii="OpenSymbol" w:eastAsia="OpenSymbol" w:hAnsi="OpenSymbol" w:cs="OpenSymbol"/>
        <w:b/>
        <w:i w:val="0"/>
        <w:sz w:val="34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 w15:restartNumberingAfterBreak="0">
    <w:nsid w:val="39181FEC"/>
    <w:multiLevelType w:val="hybridMultilevel"/>
    <w:tmpl w:val="AA1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D0AF8"/>
    <w:multiLevelType w:val="hybridMultilevel"/>
    <w:tmpl w:val="DB10A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05BC5"/>
    <w:multiLevelType w:val="hybridMultilevel"/>
    <w:tmpl w:val="68B8E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F480074"/>
    <w:multiLevelType w:val="hybridMultilevel"/>
    <w:tmpl w:val="3370B446"/>
    <w:lvl w:ilvl="0" w:tplc="A95E2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8765E2"/>
    <w:multiLevelType w:val="multilevel"/>
    <w:tmpl w:val="B59A5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0693B"/>
    <w:multiLevelType w:val="hybridMultilevel"/>
    <w:tmpl w:val="75F8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87070"/>
    <w:multiLevelType w:val="hybridMultilevel"/>
    <w:tmpl w:val="744E6458"/>
    <w:lvl w:ilvl="0" w:tplc="A3461DF4">
      <w:start w:val="1"/>
      <w:numFmt w:val="bullet"/>
      <w:lvlText w:val=""/>
      <w:lvlJc w:val="left"/>
      <w:pPr>
        <w:tabs>
          <w:tab w:val="num" w:pos="64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A1121"/>
    <w:multiLevelType w:val="hybridMultilevel"/>
    <w:tmpl w:val="8FAEA6F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462B84"/>
    <w:multiLevelType w:val="hybridMultilevel"/>
    <w:tmpl w:val="48E6F56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8EB6E81"/>
    <w:multiLevelType w:val="hybridMultilevel"/>
    <w:tmpl w:val="E4E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330C1"/>
    <w:multiLevelType w:val="hybridMultilevel"/>
    <w:tmpl w:val="16E23F5E"/>
    <w:lvl w:ilvl="0" w:tplc="6696FAD0">
      <w:numFmt w:val="bullet"/>
      <w:lvlText w:val="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50EB1"/>
    <w:multiLevelType w:val="multilevel"/>
    <w:tmpl w:val="C2140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50936"/>
    <w:multiLevelType w:val="multilevel"/>
    <w:tmpl w:val="45461D7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064578"/>
    <w:multiLevelType w:val="multilevel"/>
    <w:tmpl w:val="71DA1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9" w15:restartNumberingAfterBreak="0">
    <w:nsid w:val="752D13E6"/>
    <w:multiLevelType w:val="hybridMultilevel"/>
    <w:tmpl w:val="240A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A4D5F"/>
    <w:multiLevelType w:val="hybridMultilevel"/>
    <w:tmpl w:val="E29E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6CF7"/>
    <w:multiLevelType w:val="hybridMultilevel"/>
    <w:tmpl w:val="EAF65E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B07179C"/>
    <w:multiLevelType w:val="multilevel"/>
    <w:tmpl w:val="FA007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933AE8"/>
    <w:multiLevelType w:val="hybridMultilevel"/>
    <w:tmpl w:val="547C96A4"/>
    <w:lvl w:ilvl="0" w:tplc="C0DA2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8"/>
  </w:num>
  <w:num w:numId="4">
    <w:abstractNumId w:val="17"/>
  </w:num>
  <w:num w:numId="5">
    <w:abstractNumId w:val="24"/>
  </w:num>
  <w:num w:numId="6">
    <w:abstractNumId w:val="13"/>
  </w:num>
  <w:num w:numId="7">
    <w:abstractNumId w:val="10"/>
  </w:num>
  <w:num w:numId="8">
    <w:abstractNumId w:val="2"/>
  </w:num>
  <w:num w:numId="9">
    <w:abstractNumId w:val="11"/>
  </w:num>
  <w:num w:numId="10">
    <w:abstractNumId w:val="27"/>
  </w:num>
  <w:num w:numId="11">
    <w:abstractNumId w:val="21"/>
  </w:num>
  <w:num w:numId="12">
    <w:abstractNumId w:val="31"/>
  </w:num>
  <w:num w:numId="13">
    <w:abstractNumId w:val="26"/>
  </w:num>
  <w:num w:numId="14">
    <w:abstractNumId w:val="8"/>
  </w:num>
  <w:num w:numId="15">
    <w:abstractNumId w:val="20"/>
  </w:num>
  <w:num w:numId="16">
    <w:abstractNumId w:val="23"/>
  </w:num>
  <w:num w:numId="17">
    <w:abstractNumId w:val="32"/>
  </w:num>
  <w:num w:numId="18">
    <w:abstractNumId w:val="19"/>
  </w:num>
  <w:num w:numId="19">
    <w:abstractNumId w:val="16"/>
  </w:num>
  <w:num w:numId="20">
    <w:abstractNumId w:val="6"/>
  </w:num>
  <w:num w:numId="21">
    <w:abstractNumId w:val="25"/>
  </w:num>
  <w:num w:numId="22">
    <w:abstractNumId w:val="14"/>
  </w:num>
  <w:num w:numId="23">
    <w:abstractNumId w:val="15"/>
  </w:num>
  <w:num w:numId="24">
    <w:abstractNumId w:val="9"/>
  </w:num>
  <w:num w:numId="25">
    <w:abstractNumId w:val="22"/>
  </w:num>
  <w:num w:numId="26">
    <w:abstractNumId w:val="12"/>
  </w:num>
  <w:num w:numId="27">
    <w:abstractNumId w:val="30"/>
  </w:num>
  <w:num w:numId="28">
    <w:abstractNumId w:val="0"/>
  </w:num>
  <w:num w:numId="29">
    <w:abstractNumId w:val="7"/>
  </w:num>
  <w:num w:numId="30">
    <w:abstractNumId w:val="3"/>
  </w:num>
  <w:num w:numId="31">
    <w:abstractNumId w:val="1"/>
  </w:num>
  <w:num w:numId="32">
    <w:abstractNumId w:val="33"/>
  </w:num>
  <w:num w:numId="33">
    <w:abstractNumId w:val="28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002B"/>
    <w:rsid w:val="00007844"/>
    <w:rsid w:val="00015EDA"/>
    <w:rsid w:val="000176C4"/>
    <w:rsid w:val="0002685C"/>
    <w:rsid w:val="00035950"/>
    <w:rsid w:val="00041D89"/>
    <w:rsid w:val="00043D05"/>
    <w:rsid w:val="00050858"/>
    <w:rsid w:val="00051318"/>
    <w:rsid w:val="00052239"/>
    <w:rsid w:val="00063A9E"/>
    <w:rsid w:val="00063BBC"/>
    <w:rsid w:val="000716F5"/>
    <w:rsid w:val="00073E7D"/>
    <w:rsid w:val="0007476E"/>
    <w:rsid w:val="00083035"/>
    <w:rsid w:val="00095CC5"/>
    <w:rsid w:val="0009753F"/>
    <w:rsid w:val="000B12A1"/>
    <w:rsid w:val="000B2DE3"/>
    <w:rsid w:val="000B383D"/>
    <w:rsid w:val="000C64AF"/>
    <w:rsid w:val="000E7287"/>
    <w:rsid w:val="000F2146"/>
    <w:rsid w:val="001039ED"/>
    <w:rsid w:val="0011759A"/>
    <w:rsid w:val="001238E7"/>
    <w:rsid w:val="001246D0"/>
    <w:rsid w:val="001347A4"/>
    <w:rsid w:val="00150F9F"/>
    <w:rsid w:val="00157EAB"/>
    <w:rsid w:val="00163F1B"/>
    <w:rsid w:val="00176D56"/>
    <w:rsid w:val="001816CF"/>
    <w:rsid w:val="0018315D"/>
    <w:rsid w:val="0018452C"/>
    <w:rsid w:val="00196C6B"/>
    <w:rsid w:val="001A46AB"/>
    <w:rsid w:val="001A5E97"/>
    <w:rsid w:val="001A64A4"/>
    <w:rsid w:val="001B1F1A"/>
    <w:rsid w:val="001B2493"/>
    <w:rsid w:val="001B6DAF"/>
    <w:rsid w:val="001B714D"/>
    <w:rsid w:val="001B770E"/>
    <w:rsid w:val="001C7C2B"/>
    <w:rsid w:val="001D638A"/>
    <w:rsid w:val="001D63C7"/>
    <w:rsid w:val="001E43C5"/>
    <w:rsid w:val="001F50CD"/>
    <w:rsid w:val="001F74CD"/>
    <w:rsid w:val="002065B1"/>
    <w:rsid w:val="002139E6"/>
    <w:rsid w:val="002145D0"/>
    <w:rsid w:val="00217995"/>
    <w:rsid w:val="00230DE6"/>
    <w:rsid w:val="002318A1"/>
    <w:rsid w:val="00240273"/>
    <w:rsid w:val="00240732"/>
    <w:rsid w:val="002443B9"/>
    <w:rsid w:val="00250CED"/>
    <w:rsid w:val="002571EE"/>
    <w:rsid w:val="002719F0"/>
    <w:rsid w:val="0027571B"/>
    <w:rsid w:val="00280736"/>
    <w:rsid w:val="00284D09"/>
    <w:rsid w:val="00286080"/>
    <w:rsid w:val="0028742C"/>
    <w:rsid w:val="0029413D"/>
    <w:rsid w:val="00295417"/>
    <w:rsid w:val="00295CC7"/>
    <w:rsid w:val="00297C87"/>
    <w:rsid w:val="002A076E"/>
    <w:rsid w:val="002A141C"/>
    <w:rsid w:val="002A3249"/>
    <w:rsid w:val="002B33AD"/>
    <w:rsid w:val="002C42F1"/>
    <w:rsid w:val="002C60C4"/>
    <w:rsid w:val="002C7694"/>
    <w:rsid w:val="002D4888"/>
    <w:rsid w:val="002E012F"/>
    <w:rsid w:val="002E0E32"/>
    <w:rsid w:val="002F4A19"/>
    <w:rsid w:val="00302231"/>
    <w:rsid w:val="00307C90"/>
    <w:rsid w:val="00310A86"/>
    <w:rsid w:val="00314D0D"/>
    <w:rsid w:val="00320C94"/>
    <w:rsid w:val="00324BB6"/>
    <w:rsid w:val="00330024"/>
    <w:rsid w:val="00337F8B"/>
    <w:rsid w:val="00343A85"/>
    <w:rsid w:val="00352464"/>
    <w:rsid w:val="00361742"/>
    <w:rsid w:val="0036587C"/>
    <w:rsid w:val="00377023"/>
    <w:rsid w:val="00392DEE"/>
    <w:rsid w:val="003937E9"/>
    <w:rsid w:val="0039592A"/>
    <w:rsid w:val="00395B9B"/>
    <w:rsid w:val="003A05B9"/>
    <w:rsid w:val="003A3004"/>
    <w:rsid w:val="003A44ED"/>
    <w:rsid w:val="003A7FA5"/>
    <w:rsid w:val="003C7DA0"/>
    <w:rsid w:val="003D3B71"/>
    <w:rsid w:val="003D57DA"/>
    <w:rsid w:val="003E048F"/>
    <w:rsid w:val="003E47F2"/>
    <w:rsid w:val="003F7B7E"/>
    <w:rsid w:val="00402987"/>
    <w:rsid w:val="0040613D"/>
    <w:rsid w:val="00412AA6"/>
    <w:rsid w:val="00415B0F"/>
    <w:rsid w:val="004236EC"/>
    <w:rsid w:val="0043066C"/>
    <w:rsid w:val="00436525"/>
    <w:rsid w:val="004507AA"/>
    <w:rsid w:val="00457127"/>
    <w:rsid w:val="004575FB"/>
    <w:rsid w:val="004634A8"/>
    <w:rsid w:val="00464789"/>
    <w:rsid w:val="004673D5"/>
    <w:rsid w:val="004725D9"/>
    <w:rsid w:val="00476CF4"/>
    <w:rsid w:val="00480F2E"/>
    <w:rsid w:val="0049463E"/>
    <w:rsid w:val="004953B9"/>
    <w:rsid w:val="00496203"/>
    <w:rsid w:val="004A1BC8"/>
    <w:rsid w:val="004A2FA7"/>
    <w:rsid w:val="004A7743"/>
    <w:rsid w:val="004B1F7C"/>
    <w:rsid w:val="004C0231"/>
    <w:rsid w:val="004E591B"/>
    <w:rsid w:val="005053F0"/>
    <w:rsid w:val="005112B5"/>
    <w:rsid w:val="00525CFB"/>
    <w:rsid w:val="005301D4"/>
    <w:rsid w:val="00530B7B"/>
    <w:rsid w:val="00531733"/>
    <w:rsid w:val="00534CF1"/>
    <w:rsid w:val="00555902"/>
    <w:rsid w:val="005564D7"/>
    <w:rsid w:val="00566460"/>
    <w:rsid w:val="0057136F"/>
    <w:rsid w:val="00574650"/>
    <w:rsid w:val="005762B6"/>
    <w:rsid w:val="00576BA2"/>
    <w:rsid w:val="00581748"/>
    <w:rsid w:val="00592963"/>
    <w:rsid w:val="005941E4"/>
    <w:rsid w:val="00596070"/>
    <w:rsid w:val="005971FA"/>
    <w:rsid w:val="005A3705"/>
    <w:rsid w:val="005B20F8"/>
    <w:rsid w:val="005B4DCA"/>
    <w:rsid w:val="005B6886"/>
    <w:rsid w:val="005C272A"/>
    <w:rsid w:val="005C637A"/>
    <w:rsid w:val="005C7102"/>
    <w:rsid w:val="005C76DF"/>
    <w:rsid w:val="005E12AC"/>
    <w:rsid w:val="005E6D89"/>
    <w:rsid w:val="005F54C2"/>
    <w:rsid w:val="005F5B49"/>
    <w:rsid w:val="005F6363"/>
    <w:rsid w:val="00615C2B"/>
    <w:rsid w:val="00620961"/>
    <w:rsid w:val="00624FCB"/>
    <w:rsid w:val="00627AC8"/>
    <w:rsid w:val="00635C9A"/>
    <w:rsid w:val="00651F64"/>
    <w:rsid w:val="006535EC"/>
    <w:rsid w:val="006616EB"/>
    <w:rsid w:val="00663F27"/>
    <w:rsid w:val="00665461"/>
    <w:rsid w:val="00667C9C"/>
    <w:rsid w:val="00674D4C"/>
    <w:rsid w:val="006806E0"/>
    <w:rsid w:val="006845E8"/>
    <w:rsid w:val="00685695"/>
    <w:rsid w:val="006A03AA"/>
    <w:rsid w:val="006A59E2"/>
    <w:rsid w:val="006B2427"/>
    <w:rsid w:val="006B4FE6"/>
    <w:rsid w:val="006C0632"/>
    <w:rsid w:val="006C2ACC"/>
    <w:rsid w:val="006C7E1A"/>
    <w:rsid w:val="006E1F7A"/>
    <w:rsid w:val="006F2910"/>
    <w:rsid w:val="0070172E"/>
    <w:rsid w:val="0070353F"/>
    <w:rsid w:val="00704C07"/>
    <w:rsid w:val="0071779E"/>
    <w:rsid w:val="007224E6"/>
    <w:rsid w:val="00723157"/>
    <w:rsid w:val="00723865"/>
    <w:rsid w:val="00727E00"/>
    <w:rsid w:val="0073149E"/>
    <w:rsid w:val="007469CE"/>
    <w:rsid w:val="00752520"/>
    <w:rsid w:val="00754A87"/>
    <w:rsid w:val="00755E04"/>
    <w:rsid w:val="00757CAA"/>
    <w:rsid w:val="00765EA9"/>
    <w:rsid w:val="0077360B"/>
    <w:rsid w:val="00777317"/>
    <w:rsid w:val="007815E6"/>
    <w:rsid w:val="007A08E9"/>
    <w:rsid w:val="007B44F7"/>
    <w:rsid w:val="007B62FA"/>
    <w:rsid w:val="007C2190"/>
    <w:rsid w:val="007C21D5"/>
    <w:rsid w:val="007C3490"/>
    <w:rsid w:val="007C72D4"/>
    <w:rsid w:val="007C77F5"/>
    <w:rsid w:val="007C789D"/>
    <w:rsid w:val="007D002B"/>
    <w:rsid w:val="007D6A6E"/>
    <w:rsid w:val="007E1CC8"/>
    <w:rsid w:val="007E60A7"/>
    <w:rsid w:val="007F1006"/>
    <w:rsid w:val="007F1FC3"/>
    <w:rsid w:val="007F62A3"/>
    <w:rsid w:val="007F65E6"/>
    <w:rsid w:val="008028BD"/>
    <w:rsid w:val="008059AF"/>
    <w:rsid w:val="00814F9D"/>
    <w:rsid w:val="008156BB"/>
    <w:rsid w:val="0082352F"/>
    <w:rsid w:val="00826837"/>
    <w:rsid w:val="00833900"/>
    <w:rsid w:val="00833D89"/>
    <w:rsid w:val="0084581E"/>
    <w:rsid w:val="0085688E"/>
    <w:rsid w:val="00856B73"/>
    <w:rsid w:val="0086254F"/>
    <w:rsid w:val="008648AC"/>
    <w:rsid w:val="00876073"/>
    <w:rsid w:val="00877A64"/>
    <w:rsid w:val="00891498"/>
    <w:rsid w:val="00892B90"/>
    <w:rsid w:val="008B1599"/>
    <w:rsid w:val="008B6606"/>
    <w:rsid w:val="008B6FAD"/>
    <w:rsid w:val="008C3547"/>
    <w:rsid w:val="008C798A"/>
    <w:rsid w:val="008C7DD7"/>
    <w:rsid w:val="008D0DC1"/>
    <w:rsid w:val="008D7313"/>
    <w:rsid w:val="008D7C64"/>
    <w:rsid w:val="008E18D1"/>
    <w:rsid w:val="008F14B4"/>
    <w:rsid w:val="008F4249"/>
    <w:rsid w:val="00901D94"/>
    <w:rsid w:val="009047C0"/>
    <w:rsid w:val="00906FB8"/>
    <w:rsid w:val="00914253"/>
    <w:rsid w:val="0092609D"/>
    <w:rsid w:val="009279F7"/>
    <w:rsid w:val="009320E6"/>
    <w:rsid w:val="00932DF1"/>
    <w:rsid w:val="009361CF"/>
    <w:rsid w:val="00942B3C"/>
    <w:rsid w:val="0094390E"/>
    <w:rsid w:val="00945B2E"/>
    <w:rsid w:val="00952C28"/>
    <w:rsid w:val="00957501"/>
    <w:rsid w:val="009639F7"/>
    <w:rsid w:val="00964C1E"/>
    <w:rsid w:val="00964E18"/>
    <w:rsid w:val="00976017"/>
    <w:rsid w:val="0098102B"/>
    <w:rsid w:val="00983005"/>
    <w:rsid w:val="00984D32"/>
    <w:rsid w:val="009A39B8"/>
    <w:rsid w:val="009A5683"/>
    <w:rsid w:val="009B047C"/>
    <w:rsid w:val="009B66E2"/>
    <w:rsid w:val="009C1D80"/>
    <w:rsid w:val="009C4D96"/>
    <w:rsid w:val="009D7A64"/>
    <w:rsid w:val="009E00FE"/>
    <w:rsid w:val="009E16B8"/>
    <w:rsid w:val="009E2B8C"/>
    <w:rsid w:val="009E4E4A"/>
    <w:rsid w:val="009F3A45"/>
    <w:rsid w:val="00A0000A"/>
    <w:rsid w:val="00A113AD"/>
    <w:rsid w:val="00A177BA"/>
    <w:rsid w:val="00A23A5C"/>
    <w:rsid w:val="00A277A3"/>
    <w:rsid w:val="00A27EEE"/>
    <w:rsid w:val="00A343A6"/>
    <w:rsid w:val="00A379B9"/>
    <w:rsid w:val="00A44759"/>
    <w:rsid w:val="00A508EE"/>
    <w:rsid w:val="00A5132A"/>
    <w:rsid w:val="00A52DE5"/>
    <w:rsid w:val="00A52EDE"/>
    <w:rsid w:val="00A53E59"/>
    <w:rsid w:val="00A60D65"/>
    <w:rsid w:val="00A61495"/>
    <w:rsid w:val="00A61C04"/>
    <w:rsid w:val="00A668F6"/>
    <w:rsid w:val="00A80B6C"/>
    <w:rsid w:val="00A8156A"/>
    <w:rsid w:val="00A8624C"/>
    <w:rsid w:val="00A955CA"/>
    <w:rsid w:val="00A96726"/>
    <w:rsid w:val="00AA5F48"/>
    <w:rsid w:val="00AB11A8"/>
    <w:rsid w:val="00AB725A"/>
    <w:rsid w:val="00AB7DBA"/>
    <w:rsid w:val="00AC0B8F"/>
    <w:rsid w:val="00AC38BD"/>
    <w:rsid w:val="00AD07D8"/>
    <w:rsid w:val="00AD5D00"/>
    <w:rsid w:val="00AD6E5F"/>
    <w:rsid w:val="00AF067D"/>
    <w:rsid w:val="00AF1B35"/>
    <w:rsid w:val="00AF5290"/>
    <w:rsid w:val="00B0126C"/>
    <w:rsid w:val="00B0229A"/>
    <w:rsid w:val="00B034FE"/>
    <w:rsid w:val="00B16712"/>
    <w:rsid w:val="00B21D34"/>
    <w:rsid w:val="00B225F0"/>
    <w:rsid w:val="00B23FA6"/>
    <w:rsid w:val="00B24D05"/>
    <w:rsid w:val="00B265C3"/>
    <w:rsid w:val="00B36103"/>
    <w:rsid w:val="00B37902"/>
    <w:rsid w:val="00B423FA"/>
    <w:rsid w:val="00B43059"/>
    <w:rsid w:val="00B43EED"/>
    <w:rsid w:val="00B51D4C"/>
    <w:rsid w:val="00B60D2F"/>
    <w:rsid w:val="00B6360E"/>
    <w:rsid w:val="00B76196"/>
    <w:rsid w:val="00B7781B"/>
    <w:rsid w:val="00B849B6"/>
    <w:rsid w:val="00B84DF1"/>
    <w:rsid w:val="00B9134B"/>
    <w:rsid w:val="00BA088E"/>
    <w:rsid w:val="00BA2745"/>
    <w:rsid w:val="00BA6668"/>
    <w:rsid w:val="00BB0AEC"/>
    <w:rsid w:val="00BB2407"/>
    <w:rsid w:val="00BC233D"/>
    <w:rsid w:val="00BC30C9"/>
    <w:rsid w:val="00BD31D4"/>
    <w:rsid w:val="00BD38AC"/>
    <w:rsid w:val="00BE6895"/>
    <w:rsid w:val="00BE7286"/>
    <w:rsid w:val="00BF389F"/>
    <w:rsid w:val="00BF66B0"/>
    <w:rsid w:val="00C4269E"/>
    <w:rsid w:val="00C4520C"/>
    <w:rsid w:val="00C5015C"/>
    <w:rsid w:val="00C543E7"/>
    <w:rsid w:val="00C544B3"/>
    <w:rsid w:val="00C60216"/>
    <w:rsid w:val="00C62FF7"/>
    <w:rsid w:val="00C7096F"/>
    <w:rsid w:val="00C718D8"/>
    <w:rsid w:val="00C77AA8"/>
    <w:rsid w:val="00C804DE"/>
    <w:rsid w:val="00C83C97"/>
    <w:rsid w:val="00C85E1F"/>
    <w:rsid w:val="00C96E4C"/>
    <w:rsid w:val="00CA665A"/>
    <w:rsid w:val="00CB5136"/>
    <w:rsid w:val="00CB72E9"/>
    <w:rsid w:val="00CC1EC8"/>
    <w:rsid w:val="00CD2F91"/>
    <w:rsid w:val="00CE0188"/>
    <w:rsid w:val="00CE6CB9"/>
    <w:rsid w:val="00CF7B38"/>
    <w:rsid w:val="00D104A1"/>
    <w:rsid w:val="00D11203"/>
    <w:rsid w:val="00D1633B"/>
    <w:rsid w:val="00D202E7"/>
    <w:rsid w:val="00D22BAF"/>
    <w:rsid w:val="00D24A2B"/>
    <w:rsid w:val="00D2597B"/>
    <w:rsid w:val="00D32F71"/>
    <w:rsid w:val="00D343A7"/>
    <w:rsid w:val="00D40381"/>
    <w:rsid w:val="00D473CF"/>
    <w:rsid w:val="00D55043"/>
    <w:rsid w:val="00D55E53"/>
    <w:rsid w:val="00D57089"/>
    <w:rsid w:val="00D5729A"/>
    <w:rsid w:val="00D610A1"/>
    <w:rsid w:val="00D65B04"/>
    <w:rsid w:val="00D67A21"/>
    <w:rsid w:val="00D708B9"/>
    <w:rsid w:val="00D7453A"/>
    <w:rsid w:val="00D75C62"/>
    <w:rsid w:val="00D763B2"/>
    <w:rsid w:val="00D76530"/>
    <w:rsid w:val="00D76909"/>
    <w:rsid w:val="00D82CDC"/>
    <w:rsid w:val="00D840B5"/>
    <w:rsid w:val="00D841B9"/>
    <w:rsid w:val="00D846C1"/>
    <w:rsid w:val="00D8615C"/>
    <w:rsid w:val="00D94011"/>
    <w:rsid w:val="00D9417D"/>
    <w:rsid w:val="00D95CDC"/>
    <w:rsid w:val="00DA2EFB"/>
    <w:rsid w:val="00DB6057"/>
    <w:rsid w:val="00DB6D5C"/>
    <w:rsid w:val="00DD6D4C"/>
    <w:rsid w:val="00DD75C7"/>
    <w:rsid w:val="00DE5886"/>
    <w:rsid w:val="00DF243B"/>
    <w:rsid w:val="00E00F7D"/>
    <w:rsid w:val="00E219D5"/>
    <w:rsid w:val="00E2325E"/>
    <w:rsid w:val="00E23651"/>
    <w:rsid w:val="00E41A03"/>
    <w:rsid w:val="00E43E2A"/>
    <w:rsid w:val="00E464A5"/>
    <w:rsid w:val="00E46CB7"/>
    <w:rsid w:val="00E47D66"/>
    <w:rsid w:val="00E62A3E"/>
    <w:rsid w:val="00E66C7F"/>
    <w:rsid w:val="00E75A34"/>
    <w:rsid w:val="00E833D2"/>
    <w:rsid w:val="00EA061A"/>
    <w:rsid w:val="00EA314B"/>
    <w:rsid w:val="00EA4706"/>
    <w:rsid w:val="00EA7935"/>
    <w:rsid w:val="00EB0F4A"/>
    <w:rsid w:val="00EB1CEC"/>
    <w:rsid w:val="00EB2C9B"/>
    <w:rsid w:val="00EB753C"/>
    <w:rsid w:val="00EC05CE"/>
    <w:rsid w:val="00EC08CE"/>
    <w:rsid w:val="00EC16D4"/>
    <w:rsid w:val="00EC188B"/>
    <w:rsid w:val="00ED5DDC"/>
    <w:rsid w:val="00ED5E1D"/>
    <w:rsid w:val="00ED6900"/>
    <w:rsid w:val="00EE2D4D"/>
    <w:rsid w:val="00EE50B7"/>
    <w:rsid w:val="00EE68D3"/>
    <w:rsid w:val="00EF07A7"/>
    <w:rsid w:val="00EF3111"/>
    <w:rsid w:val="00EF63D2"/>
    <w:rsid w:val="00EF74B2"/>
    <w:rsid w:val="00F01B41"/>
    <w:rsid w:val="00F0537A"/>
    <w:rsid w:val="00F05EEA"/>
    <w:rsid w:val="00F14427"/>
    <w:rsid w:val="00F14782"/>
    <w:rsid w:val="00F2050B"/>
    <w:rsid w:val="00F2756A"/>
    <w:rsid w:val="00F34773"/>
    <w:rsid w:val="00F3486E"/>
    <w:rsid w:val="00F35DD0"/>
    <w:rsid w:val="00F414AC"/>
    <w:rsid w:val="00F46C05"/>
    <w:rsid w:val="00F4737D"/>
    <w:rsid w:val="00F5329A"/>
    <w:rsid w:val="00F73FED"/>
    <w:rsid w:val="00F80218"/>
    <w:rsid w:val="00F84D3A"/>
    <w:rsid w:val="00F90881"/>
    <w:rsid w:val="00F91AB7"/>
    <w:rsid w:val="00F93631"/>
    <w:rsid w:val="00F936F6"/>
    <w:rsid w:val="00FB1B08"/>
    <w:rsid w:val="00FB3DB5"/>
    <w:rsid w:val="00FC006F"/>
    <w:rsid w:val="00FC21EA"/>
    <w:rsid w:val="00FC2B83"/>
    <w:rsid w:val="00FC6B8C"/>
    <w:rsid w:val="00FD21D4"/>
    <w:rsid w:val="00FD3863"/>
    <w:rsid w:val="00FF0EA2"/>
    <w:rsid w:val="00FF507B"/>
    <w:rsid w:val="00FF6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1D2A396"/>
  <w15:docId w15:val="{1001CBD1-10FF-4147-BEFC-0F0AC748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37D"/>
  </w:style>
  <w:style w:type="paragraph" w:styleId="2">
    <w:name w:val="heading 2"/>
    <w:basedOn w:val="a"/>
    <w:link w:val="20"/>
    <w:qFormat/>
    <w:rsid w:val="007D0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11759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002B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rsid w:val="007D0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rsid w:val="007D002B"/>
    <w:rPr>
      <w:shd w:val="clear" w:color="auto" w:fill="FFFFFF"/>
    </w:rPr>
  </w:style>
  <w:style w:type="paragraph" w:styleId="a5">
    <w:name w:val="Body Text"/>
    <w:basedOn w:val="a"/>
    <w:link w:val="a4"/>
    <w:rsid w:val="007D002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7D002B"/>
  </w:style>
  <w:style w:type="paragraph" w:styleId="a6">
    <w:name w:val="Balloon Text"/>
    <w:basedOn w:val="a"/>
    <w:link w:val="a7"/>
    <w:rsid w:val="007D002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rsid w:val="007D002B"/>
    <w:rPr>
      <w:rFonts w:ascii="Tahoma" w:eastAsia="Times New Roman" w:hAnsi="Tahoma" w:cs="Times New Roman"/>
      <w:sz w:val="16"/>
      <w:szCs w:val="16"/>
    </w:rPr>
  </w:style>
  <w:style w:type="paragraph" w:customStyle="1" w:styleId="10">
    <w:name w:val="1"/>
    <w:basedOn w:val="a"/>
    <w:rsid w:val="007D002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bkimgc">
    <w:name w:val="bkimg_c"/>
    <w:rsid w:val="007D002B"/>
  </w:style>
  <w:style w:type="character" w:customStyle="1" w:styleId="apple-converted-space">
    <w:name w:val="apple-converted-space"/>
    <w:rsid w:val="007D002B"/>
  </w:style>
  <w:style w:type="character" w:styleId="a8">
    <w:name w:val="Hyperlink"/>
    <w:uiPriority w:val="99"/>
    <w:rsid w:val="007D002B"/>
    <w:rPr>
      <w:color w:val="0000FF"/>
      <w:u w:val="single"/>
    </w:rPr>
  </w:style>
  <w:style w:type="paragraph" w:styleId="a9">
    <w:name w:val="Normal (Web)"/>
    <w:basedOn w:val="a"/>
    <w:uiPriority w:val="99"/>
    <w:rsid w:val="007D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D002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No Spacing"/>
    <w:link w:val="ac"/>
    <w:qFormat/>
    <w:rsid w:val="007D002B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c">
    <w:name w:val="Без интервала Знак"/>
    <w:link w:val="ab"/>
    <w:rsid w:val="007D002B"/>
    <w:rPr>
      <w:rFonts w:ascii="Times New Roman" w:eastAsia="Times New Roman" w:hAnsi="Times New Roman" w:cs="Times New Roman"/>
      <w:sz w:val="28"/>
      <w:lang w:eastAsia="en-US"/>
    </w:rPr>
  </w:style>
  <w:style w:type="character" w:styleId="ad">
    <w:name w:val="Strong"/>
    <w:uiPriority w:val="22"/>
    <w:qFormat/>
    <w:rsid w:val="007D002B"/>
    <w:rPr>
      <w:b/>
      <w:bCs/>
    </w:rPr>
  </w:style>
  <w:style w:type="paragraph" w:customStyle="1" w:styleId="ConsPlusNonformat">
    <w:name w:val="ConsPlusNonformat"/>
    <w:rsid w:val="007D00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rsid w:val="007D002B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7D002B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7D00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002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7D002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207">
    <w:name w:val="Font Style207"/>
    <w:rsid w:val="007D002B"/>
    <w:rPr>
      <w:rFonts w:ascii="Times New Roman" w:hAnsi="Times New Roman"/>
    </w:rPr>
  </w:style>
  <w:style w:type="character" w:customStyle="1" w:styleId="FontStyle227">
    <w:name w:val="Font Style227"/>
    <w:rsid w:val="007D002B"/>
    <w:rPr>
      <w:rFonts w:ascii="Times New Roman" w:hAnsi="Times New Roman"/>
    </w:rPr>
  </w:style>
  <w:style w:type="character" w:customStyle="1" w:styleId="FontStyle292">
    <w:name w:val="Font Style292"/>
    <w:rsid w:val="007D002B"/>
    <w:rPr>
      <w:rFonts w:ascii="Times New Roman" w:hAnsi="Times New Roman"/>
    </w:rPr>
  </w:style>
  <w:style w:type="paragraph" w:customStyle="1" w:styleId="Style11">
    <w:name w:val="Style11"/>
    <w:basedOn w:val="a"/>
    <w:rsid w:val="007D002B"/>
    <w:pPr>
      <w:tabs>
        <w:tab w:val="left" w:pos="709"/>
      </w:tabs>
      <w:suppressAutoHyphens/>
      <w:spacing w:after="80" w:line="276" w:lineRule="atLeast"/>
    </w:pPr>
    <w:rPr>
      <w:rFonts w:ascii="Calibri" w:eastAsia="Calibri" w:hAnsi="Calibri" w:cs="Times New Roman"/>
      <w:color w:val="00000A"/>
      <w:lang w:eastAsia="en-US"/>
    </w:rPr>
  </w:style>
  <w:style w:type="character" w:customStyle="1" w:styleId="FontStyle19">
    <w:name w:val="Font Style19"/>
    <w:rsid w:val="007D002B"/>
    <w:rPr>
      <w:rFonts w:ascii="Times New Roman" w:hAnsi="Times New Roman"/>
    </w:rPr>
  </w:style>
  <w:style w:type="character" w:customStyle="1" w:styleId="FontStyle216">
    <w:name w:val="Font Style216"/>
    <w:rsid w:val="007D002B"/>
    <w:rPr>
      <w:rFonts w:ascii="Times New Roman" w:hAnsi="Times New Roman"/>
    </w:rPr>
  </w:style>
  <w:style w:type="character" w:customStyle="1" w:styleId="FontStyle217">
    <w:name w:val="Font Style217"/>
    <w:rsid w:val="007D002B"/>
    <w:rPr>
      <w:rFonts w:ascii="Times New Roman" w:hAnsi="Times New Roman"/>
    </w:rPr>
  </w:style>
  <w:style w:type="character" w:customStyle="1" w:styleId="FontStyle245">
    <w:name w:val="Font Style245"/>
    <w:rsid w:val="007D002B"/>
    <w:rPr>
      <w:rFonts w:ascii="Times New Roman" w:hAnsi="Times New Roman"/>
    </w:rPr>
  </w:style>
  <w:style w:type="character" w:customStyle="1" w:styleId="FontStyle250">
    <w:name w:val="Font Style250"/>
    <w:rsid w:val="007D002B"/>
    <w:rPr>
      <w:rFonts w:ascii="Times New Roman" w:hAnsi="Times New Roman"/>
    </w:rPr>
  </w:style>
  <w:style w:type="character" w:customStyle="1" w:styleId="FontStyle230">
    <w:name w:val="Font Style230"/>
    <w:rsid w:val="007D002B"/>
    <w:rPr>
      <w:rFonts w:ascii="Times New Roman" w:hAnsi="Times New Roman"/>
    </w:rPr>
  </w:style>
  <w:style w:type="character" w:customStyle="1" w:styleId="FontStyle231">
    <w:name w:val="Font Style231"/>
    <w:rsid w:val="007D002B"/>
    <w:rPr>
      <w:rFonts w:ascii="Times New Roman" w:hAnsi="Times New Roman"/>
    </w:rPr>
  </w:style>
  <w:style w:type="character" w:customStyle="1" w:styleId="FontStyle232">
    <w:name w:val="Font Style232"/>
    <w:rsid w:val="007D002B"/>
    <w:rPr>
      <w:rFonts w:ascii="Times New Roman" w:hAnsi="Times New Roman"/>
    </w:rPr>
  </w:style>
  <w:style w:type="paragraph" w:styleId="ae">
    <w:name w:val="footer"/>
    <w:basedOn w:val="a"/>
    <w:link w:val="af"/>
    <w:uiPriority w:val="99"/>
    <w:rsid w:val="007D00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7D002B"/>
    <w:rPr>
      <w:rFonts w:ascii="Calibri" w:eastAsia="Calibri" w:hAnsi="Calibri" w:cs="Times New Roman"/>
    </w:rPr>
  </w:style>
  <w:style w:type="paragraph" w:styleId="af0">
    <w:name w:val="header"/>
    <w:basedOn w:val="a"/>
    <w:link w:val="af1"/>
    <w:rsid w:val="007D00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7D002B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"/>
    <w:basedOn w:val="a"/>
    <w:rsid w:val="007D002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3">
    <w:name w:val="Emphasis"/>
    <w:uiPriority w:val="20"/>
    <w:qFormat/>
    <w:rsid w:val="007D002B"/>
    <w:rPr>
      <w:i/>
      <w:iCs/>
    </w:rPr>
  </w:style>
  <w:style w:type="paragraph" w:customStyle="1" w:styleId="23">
    <w:name w:val="Без интервала2"/>
    <w:rsid w:val="007D002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31">
    <w:name w:val="Без интервала3"/>
    <w:rsid w:val="007D002B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f4">
    <w:name w:val="FollowedHyperlink"/>
    <w:basedOn w:val="a0"/>
    <w:uiPriority w:val="99"/>
    <w:semiHidden/>
    <w:unhideWhenUsed/>
    <w:rsid w:val="007D002B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05085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3"/>
    <w:uiPriority w:val="59"/>
    <w:rsid w:val="004634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A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1">
    <w:name w:val="c1"/>
    <w:basedOn w:val="a"/>
    <w:rsid w:val="002A1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2A141C"/>
  </w:style>
  <w:style w:type="character" w:customStyle="1" w:styleId="c2">
    <w:name w:val="c2"/>
    <w:basedOn w:val="a0"/>
    <w:rsid w:val="002A141C"/>
  </w:style>
  <w:style w:type="paragraph" w:styleId="25">
    <w:name w:val="Body Text 2"/>
    <w:basedOn w:val="a"/>
    <w:link w:val="26"/>
    <w:rsid w:val="00A447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A44759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тиль"/>
    <w:rsid w:val="00415B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43059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c9">
    <w:name w:val="c9"/>
    <w:basedOn w:val="a0"/>
    <w:rsid w:val="00015EDA"/>
  </w:style>
  <w:style w:type="character" w:customStyle="1" w:styleId="c22">
    <w:name w:val="c22"/>
    <w:basedOn w:val="a0"/>
    <w:rsid w:val="00015EDA"/>
  </w:style>
  <w:style w:type="character" w:customStyle="1" w:styleId="c11">
    <w:name w:val="c11"/>
    <w:basedOn w:val="a0"/>
    <w:rsid w:val="00015EDA"/>
  </w:style>
  <w:style w:type="paragraph" w:customStyle="1" w:styleId="c20">
    <w:name w:val="c20"/>
    <w:basedOn w:val="a"/>
    <w:rsid w:val="0001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01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01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1759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yle5">
    <w:name w:val="Style5"/>
    <w:basedOn w:val="a"/>
    <w:rsid w:val="002E012F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2E012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2E012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rsid w:val="002E01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2E012F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mpodarok.com/calend/494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A5A1-8140-433C-8C36-9EA4709E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3200</TotalTime>
  <Pages>45</Pages>
  <Words>11625</Words>
  <Characters>66264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75</cp:revision>
  <cp:lastPrinted>2016-09-06T23:20:00Z</cp:lastPrinted>
  <dcterms:created xsi:type="dcterms:W3CDTF">2016-01-03T06:52:00Z</dcterms:created>
  <dcterms:modified xsi:type="dcterms:W3CDTF">2019-07-11T14:19:00Z</dcterms:modified>
</cp:coreProperties>
</file>